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9bbb59"/>
          <w:sz w:val="20"/>
          <w:szCs w:val="20"/>
        </w:rPr>
      </w:pPr>
      <w:bookmarkStart w:colFirst="0" w:colLast="0" w:name="_heading=h.3rdcrjn"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sz w:val="36"/>
          <w:szCs w:val="36"/>
        </w:rPr>
      </w:pPr>
      <w:bookmarkStart w:colFirst="0" w:colLast="0" w:name="_heading=h.gjdgxs" w:id="1"/>
      <w:bookmarkEnd w:id="1"/>
      <w:r w:rsidDel="00000000" w:rsidR="00000000" w:rsidRPr="00000000">
        <w:rPr>
          <w:rFonts w:ascii="Arial" w:cs="Arial" w:eastAsia="Arial" w:hAnsi="Arial"/>
          <w:sz w:val="36"/>
          <w:szCs w:val="36"/>
          <w:rtl w:val="0"/>
        </w:rPr>
        <w:t xml:space="preserve">Arquitectura de la infraestructura del sistema</w:t>
      </w:r>
    </w:p>
    <w:p w:rsidR="00000000" w:rsidDel="00000000" w:rsidP="00000000" w:rsidRDefault="00000000" w:rsidRPr="00000000" w14:paraId="00000003">
      <w:pPr>
        <w:keepLines w:val="1"/>
        <w:pBdr>
          <w:top w:space="0" w:sz="0" w:val="nil"/>
          <w:left w:space="0" w:sz="0" w:val="nil"/>
          <w:bottom w:space="0" w:sz="0" w:val="nil"/>
          <w:right w:space="0" w:sz="0" w:val="nil"/>
          <w:between w:space="0" w:sz="0" w:val="nil"/>
        </w:pBdr>
        <w:shd w:fill="ffffff" w:val="clear"/>
        <w:spacing w:before="240" w:line="259" w:lineRule="auto"/>
        <w:ind w:left="720" w:hanging="360"/>
        <w:rPr>
          <w:rFonts w:ascii="Arial" w:cs="Arial" w:eastAsia="Arial" w:hAnsi="Arial"/>
          <w:color w:val="000000"/>
          <w:shd w:fill="d9d9d9" w:val="clear"/>
        </w:rPr>
      </w:pPr>
      <w:r w:rsidDel="00000000" w:rsidR="00000000" w:rsidRPr="00000000">
        <w:rPr>
          <w:rFonts w:ascii="Arial" w:cs="Arial" w:eastAsia="Arial" w:hAnsi="Arial"/>
          <w:color w:val="000000"/>
          <w:rtl w:val="0"/>
        </w:rPr>
        <w:t xml:space="preserve">Contenido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480"/>
              <w:tab w:val="right" w:pos="9628"/>
            </w:tabs>
            <w:rPr>
              <w:rFonts w:ascii="Arial" w:cs="Arial" w:eastAsia="Arial" w:hAnsi="Arial"/>
              <w:color w:val="000000"/>
              <w:sz w:val="20"/>
              <w:szCs w:val="20"/>
            </w:rPr>
          </w:pPr>
          <w:r w:rsidDel="00000000" w:rsidR="00000000" w:rsidRPr="00000000">
            <w:fldChar w:fldCharType="begin"/>
            <w:instrText xml:space="preserve"> TOC \h \u \z </w:instrText>
            <w:fldChar w:fldCharType="separate"/>
          </w:r>
          <w:hyperlink w:anchor="_heading=h.1y810tw">
            <w:r w:rsidDel="00000000" w:rsidR="00000000" w:rsidRPr="00000000">
              <w:rPr>
                <w:rFonts w:ascii="Arial" w:cs="Arial" w:eastAsia="Arial" w:hAnsi="Arial"/>
                <w:smallCaps w:val="1"/>
                <w:color w:val="000000"/>
                <w:sz w:val="20"/>
                <w:szCs w:val="20"/>
                <w:rtl w:val="0"/>
              </w:rPr>
              <w:t xml:space="preserve">1.</w:t>
            </w:r>
          </w:hyperlink>
          <w:hyperlink w:anchor="_heading=h.1y810tw">
            <w:r w:rsidDel="00000000" w:rsidR="00000000" w:rsidRPr="00000000">
              <w:rPr>
                <w:rFonts w:ascii="Arial" w:cs="Arial" w:eastAsia="Arial" w:hAnsi="Arial"/>
                <w:color w:val="000000"/>
                <w:sz w:val="20"/>
                <w:szCs w:val="20"/>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smallCaps w:val="1"/>
              <w:color w:val="000000"/>
              <w:sz w:val="20"/>
              <w:szCs w:val="20"/>
              <w:rtl w:val="0"/>
            </w:rPr>
            <w:t xml:space="preserve">I</w:t>
          </w:r>
          <w:r w:rsidDel="00000000" w:rsidR="00000000" w:rsidRPr="00000000">
            <w:rPr>
              <w:rFonts w:ascii="Arial" w:cs="Arial" w:eastAsia="Arial" w:hAnsi="Arial"/>
              <w:color w:val="000000"/>
              <w:sz w:val="20"/>
              <w:szCs w:val="20"/>
              <w:rtl w:val="0"/>
            </w:rPr>
            <w:t xml:space="preserve">nformación Del Solicitante / Proyecto</w:t>
          </w:r>
          <w:r w:rsidDel="00000000" w:rsidR="00000000" w:rsidRPr="00000000">
            <w:rPr>
              <w:rFonts w:ascii="Arial" w:cs="Arial" w:eastAsia="Arial" w:hAnsi="Arial"/>
              <w:smallCaps w:val="1"/>
              <w:color w:val="000000"/>
              <w:sz w:val="20"/>
              <w:szCs w:val="20"/>
              <w:rtl w:val="0"/>
            </w:rPr>
            <w:tab/>
            <w:t xml:space="preserve">1</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480"/>
              <w:tab w:val="right" w:pos="9628"/>
            </w:tabs>
            <w:rPr>
              <w:rFonts w:ascii="Arial" w:cs="Arial" w:eastAsia="Arial" w:hAnsi="Arial"/>
              <w:color w:val="000000"/>
              <w:sz w:val="20"/>
              <w:szCs w:val="20"/>
            </w:rPr>
          </w:pPr>
          <w:r w:rsidDel="00000000" w:rsidR="00000000" w:rsidRPr="00000000">
            <w:fldChar w:fldCharType="end"/>
          </w:r>
          <w:hyperlink w:anchor="_heading=h.1ci93xb">
            <w:r w:rsidDel="00000000" w:rsidR="00000000" w:rsidRPr="00000000">
              <w:rPr>
                <w:rFonts w:ascii="Arial" w:cs="Arial" w:eastAsia="Arial" w:hAnsi="Arial"/>
                <w:smallCaps w:val="1"/>
                <w:color w:val="000000"/>
                <w:sz w:val="20"/>
                <w:szCs w:val="20"/>
                <w:rtl w:val="0"/>
              </w:rPr>
              <w:t xml:space="preserve">2.</w:t>
            </w:r>
          </w:hyperlink>
          <w:hyperlink w:anchor="_heading=h.1ci93xb">
            <w:r w:rsidDel="00000000" w:rsidR="00000000" w:rsidRPr="00000000">
              <w:rPr>
                <w:rFonts w:ascii="Arial" w:cs="Arial" w:eastAsia="Arial" w:hAnsi="Arial"/>
                <w:color w:val="000000"/>
                <w:sz w:val="20"/>
                <w:szCs w:val="20"/>
                <w:rtl w:val="0"/>
              </w:rPr>
              <w:tab/>
              <w:t xml:space="preserve">Introducción</w:t>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smallCaps w:val="1"/>
              <w:color w:val="000000"/>
              <w:sz w:val="20"/>
              <w:szCs w:val="20"/>
              <w:rtl w:val="0"/>
            </w:rPr>
            <w:tab/>
            <w:t xml:space="preserve">1</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w:t>
            <w:tab/>
            <w:t xml:space="preserve">Objetivo</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hyperlink w:anchor="_heading=h.3as4poj">
            <w:r w:rsidDel="00000000" w:rsidR="00000000" w:rsidRPr="00000000">
              <w:rPr>
                <w:rFonts w:ascii="Arial" w:cs="Arial" w:eastAsia="Arial" w:hAnsi="Arial"/>
                <w:color w:val="000000"/>
                <w:sz w:val="20"/>
                <w:szCs w:val="20"/>
                <w:rtl w:val="0"/>
              </w:rPr>
              <w:t xml:space="preserve">2.2.</w:t>
              <w:tab/>
              <w:t xml:space="preserve">Definiciones y Abreviaturas</w:t>
              <w:tab/>
              <w:t xml:space="preserve">1</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hyperlink w:anchor="_heading=h.49x2ik5">
            <w:r w:rsidDel="00000000" w:rsidR="00000000" w:rsidRPr="00000000">
              <w:rPr>
                <w:rFonts w:ascii="Arial" w:cs="Arial" w:eastAsia="Arial" w:hAnsi="Arial"/>
                <w:color w:val="000000"/>
                <w:sz w:val="20"/>
                <w:szCs w:val="20"/>
                <w:rtl w:val="0"/>
              </w:rPr>
              <w:t xml:space="preserve">2.3.</w:t>
              <w:tab/>
              <w:t xml:space="preserve">Responsables</w:t>
              <w:tab/>
              <w:t xml:space="preserve">2</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hyperlink w:anchor="_heading=h.147n2zr">
            <w:r w:rsidDel="00000000" w:rsidR="00000000" w:rsidRPr="00000000">
              <w:rPr>
                <w:rFonts w:ascii="Arial" w:cs="Arial" w:eastAsia="Arial" w:hAnsi="Arial"/>
                <w:color w:val="000000"/>
                <w:sz w:val="20"/>
                <w:szCs w:val="20"/>
                <w:rtl w:val="0"/>
              </w:rPr>
              <w:t xml:space="preserve">2.4.</w:t>
              <w:tab/>
              <w:t xml:space="preserve">Alcance</w:t>
              <w:tab/>
              <w:t xml:space="preserve">2</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hyperlink w:anchor="_heading=h.23ckvvd">
            <w:r w:rsidDel="00000000" w:rsidR="00000000" w:rsidRPr="00000000">
              <w:rPr>
                <w:rFonts w:ascii="Arial" w:cs="Arial" w:eastAsia="Arial" w:hAnsi="Arial"/>
                <w:color w:val="000000"/>
                <w:sz w:val="20"/>
                <w:szCs w:val="20"/>
                <w:rtl w:val="0"/>
              </w:rPr>
              <w:t xml:space="preserve">2.5.</w:t>
              <w:tab/>
              <w:t xml:space="preserve">Referencias documentales</w:t>
              <w:tab/>
              <w:t xml:space="preserve">2</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480"/>
              <w:tab w:val="right" w:pos="9628"/>
            </w:tabs>
            <w:rPr>
              <w:rFonts w:ascii="Arial" w:cs="Arial" w:eastAsia="Arial" w:hAnsi="Arial"/>
              <w:color w:val="000000"/>
              <w:sz w:val="20"/>
              <w:szCs w:val="20"/>
            </w:rPr>
          </w:pPr>
          <w:hyperlink w:anchor="_heading=h.ihv636">
            <w:r w:rsidDel="00000000" w:rsidR="00000000" w:rsidRPr="00000000">
              <w:rPr>
                <w:rFonts w:ascii="Arial" w:cs="Arial" w:eastAsia="Arial" w:hAnsi="Arial"/>
                <w:smallCaps w:val="1"/>
                <w:color w:val="000000"/>
                <w:sz w:val="20"/>
                <w:szCs w:val="20"/>
                <w:rtl w:val="0"/>
              </w:rPr>
              <w:t xml:space="preserve">3.</w:t>
            </w:r>
          </w:hyperlink>
          <w:hyperlink w:anchor="_heading=h.ihv636">
            <w:r w:rsidDel="00000000" w:rsidR="00000000" w:rsidRPr="00000000">
              <w:rPr>
                <w:rFonts w:ascii="Arial" w:cs="Arial" w:eastAsia="Arial" w:hAnsi="Arial"/>
                <w:color w:val="000000"/>
                <w:sz w:val="20"/>
                <w:szCs w:val="20"/>
                <w:rtl w:val="0"/>
              </w:rPr>
              <w:tab/>
              <w:t xml:space="preserve">Arquitectura Del Producto/Sistema</w:t>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smallCaps w:val="1"/>
              <w:color w:val="000000"/>
              <w:sz w:val="20"/>
              <w:szCs w:val="20"/>
              <w:rtl w:val="0"/>
            </w:rPr>
            <w:tab/>
            <w:t xml:space="preserve">2</w:t>
          </w:r>
          <w:r w:rsidDel="00000000" w:rsidR="00000000" w:rsidRPr="00000000">
            <w:fldChar w:fldCharType="begin"/>
            <w:instrText xml:space="preserve"> HYPERLINK \l "_heading=h.ihv636"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r w:rsidDel="00000000" w:rsidR="00000000" w:rsidRPr="00000000">
            <w:fldChar w:fldCharType="end"/>
          </w:r>
          <w:hyperlink w:anchor="_heading=h.1hmsyys">
            <w:r w:rsidDel="00000000" w:rsidR="00000000" w:rsidRPr="00000000">
              <w:rPr>
                <w:rFonts w:ascii="Arial" w:cs="Arial" w:eastAsia="Arial" w:hAnsi="Arial"/>
                <w:color w:val="000000"/>
                <w:sz w:val="20"/>
                <w:szCs w:val="20"/>
                <w:rtl w:val="0"/>
              </w:rPr>
              <w:t xml:space="preserve">3.1.</w:t>
              <w:tab/>
              <w:t xml:space="preserve">Diagrama de Implementación - Componentes</w:t>
              <w:tab/>
              <w:t xml:space="preserve">2</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480"/>
              <w:tab w:val="right" w:pos="9628"/>
            </w:tabs>
            <w:rPr>
              <w:rFonts w:ascii="Arial" w:cs="Arial" w:eastAsia="Arial" w:hAnsi="Arial"/>
              <w:color w:val="000000"/>
              <w:sz w:val="20"/>
              <w:szCs w:val="20"/>
            </w:rPr>
          </w:pPr>
          <w:hyperlink w:anchor="_heading=h.41mghml">
            <w:r w:rsidDel="00000000" w:rsidR="00000000" w:rsidRPr="00000000">
              <w:rPr>
                <w:rFonts w:ascii="Arial" w:cs="Arial" w:eastAsia="Arial" w:hAnsi="Arial"/>
                <w:smallCaps w:val="1"/>
                <w:color w:val="000000"/>
                <w:sz w:val="20"/>
                <w:szCs w:val="20"/>
                <w:rtl w:val="0"/>
              </w:rPr>
              <w:t xml:space="preserve">4.</w:t>
            </w:r>
          </w:hyperlink>
          <w:hyperlink w:anchor="_heading=h.41mghml">
            <w:r w:rsidDel="00000000" w:rsidR="00000000" w:rsidRPr="00000000">
              <w:rPr>
                <w:rFonts w:ascii="Arial" w:cs="Arial" w:eastAsia="Arial" w:hAnsi="Arial"/>
                <w:color w:val="000000"/>
                <w:sz w:val="20"/>
                <w:szCs w:val="20"/>
                <w:rtl w:val="0"/>
              </w:rPr>
              <w:tab/>
              <w:t xml:space="preserve">Descripción Del Requerimiento</w:t>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smallCaps w:val="1"/>
              <w:color w:val="000000"/>
              <w:sz w:val="20"/>
              <w:szCs w:val="20"/>
              <w:rtl w:val="0"/>
            </w:rPr>
            <w:tab/>
            <w:t xml:space="preserve">2</w:t>
          </w:r>
          <w:r w:rsidDel="00000000" w:rsidR="00000000" w:rsidRPr="00000000">
            <w:fldChar w:fldCharType="begin"/>
            <w:instrText xml:space="preserve"> HYPERLINK \l "_heading=h.41mghml"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480"/>
              <w:tab w:val="right" w:pos="9628"/>
            </w:tabs>
            <w:rPr>
              <w:rFonts w:ascii="Arial" w:cs="Arial" w:eastAsia="Arial" w:hAnsi="Arial"/>
              <w:color w:val="000000"/>
              <w:sz w:val="20"/>
              <w:szCs w:val="20"/>
            </w:rPr>
          </w:pPr>
          <w:r w:rsidDel="00000000" w:rsidR="00000000" w:rsidRPr="00000000">
            <w:fldChar w:fldCharType="end"/>
          </w:r>
          <w:hyperlink w:anchor="_heading=h.vx1227">
            <w:r w:rsidDel="00000000" w:rsidR="00000000" w:rsidRPr="00000000">
              <w:rPr>
                <w:rFonts w:ascii="Arial" w:cs="Arial" w:eastAsia="Arial" w:hAnsi="Arial"/>
                <w:color w:val="000000"/>
                <w:sz w:val="20"/>
                <w:szCs w:val="20"/>
                <w:rtl w:val="0"/>
              </w:rPr>
              <w:t xml:space="preserve">5.</w:t>
              <w:tab/>
              <w:t xml:space="preserve">Fechas Y Prioridades Para La Implementación</w:t>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smallCaps w:val="1"/>
              <w:color w:val="000000"/>
              <w:sz w:val="20"/>
              <w:szCs w:val="20"/>
              <w:rtl w:val="0"/>
            </w:rPr>
            <w:t xml:space="preserve">3</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480"/>
              <w:tab w:val="right" w:pos="9628"/>
            </w:tabs>
            <w:rPr>
              <w:rFonts w:ascii="Arial" w:cs="Arial" w:eastAsia="Arial" w:hAnsi="Arial"/>
              <w:color w:val="000000"/>
              <w:sz w:val="20"/>
              <w:szCs w:val="20"/>
            </w:rPr>
          </w:pPr>
          <w:r w:rsidDel="00000000" w:rsidR="00000000" w:rsidRPr="00000000">
            <w:fldChar w:fldCharType="end"/>
          </w:r>
          <w:hyperlink w:anchor="_heading=h.1v1yuxt">
            <w:r w:rsidDel="00000000" w:rsidR="00000000" w:rsidRPr="00000000">
              <w:rPr>
                <w:rFonts w:ascii="Arial" w:cs="Arial" w:eastAsia="Arial" w:hAnsi="Arial"/>
                <w:color w:val="000000"/>
                <w:sz w:val="20"/>
                <w:szCs w:val="20"/>
                <w:rtl w:val="0"/>
              </w:rPr>
              <w:t xml:space="preserve">6.</w:t>
              <w:tab/>
              <w:t xml:space="preserve">Información Complementaria</w:t>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smallCaps w:val="1"/>
              <w:color w:val="000000"/>
              <w:sz w:val="20"/>
              <w:szCs w:val="20"/>
              <w:rtl w:val="0"/>
            </w:rPr>
            <w:t xml:space="preserve">3</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480"/>
              <w:tab w:val="right" w:pos="9628"/>
            </w:tabs>
            <w:rPr>
              <w:rFonts w:ascii="Arial" w:cs="Arial" w:eastAsia="Arial" w:hAnsi="Arial"/>
              <w:color w:val="000000"/>
              <w:sz w:val="20"/>
              <w:szCs w:val="20"/>
            </w:rPr>
          </w:pPr>
          <w:r w:rsidDel="00000000" w:rsidR="00000000" w:rsidRPr="00000000">
            <w:fldChar w:fldCharType="end"/>
          </w:r>
          <w:hyperlink w:anchor="_heading=h.4f1mdlm">
            <w:r w:rsidDel="00000000" w:rsidR="00000000" w:rsidRPr="00000000">
              <w:rPr>
                <w:rFonts w:ascii="Arial" w:cs="Arial" w:eastAsia="Arial" w:hAnsi="Arial"/>
                <w:color w:val="000000"/>
                <w:sz w:val="20"/>
                <w:szCs w:val="20"/>
                <w:rtl w:val="0"/>
              </w:rPr>
              <w:t xml:space="preserve">7.</w:t>
              <w:tab/>
              <w:t xml:space="preserve">Procedimientos</w:t>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smallCaps w:val="1"/>
              <w:color w:val="000000"/>
              <w:sz w:val="20"/>
              <w:szCs w:val="20"/>
              <w:rtl w:val="0"/>
            </w:rPr>
            <w:t xml:space="preserve">3</w:t>
          </w:r>
          <w:r w:rsidDel="00000000" w:rsidR="00000000" w:rsidRPr="00000000">
            <w:fldChar w:fldCharType="begin"/>
            <w:instrText xml:space="preserve"> HYPERLINK \l "_heading=h.4f1mdlm"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r w:rsidDel="00000000" w:rsidR="00000000" w:rsidRPr="00000000">
            <w:fldChar w:fldCharType="end"/>
          </w:r>
          <w:hyperlink w:anchor="_heading=h.2u6wntf">
            <w:r w:rsidDel="00000000" w:rsidR="00000000" w:rsidRPr="00000000">
              <w:rPr>
                <w:rFonts w:ascii="Arial" w:cs="Arial" w:eastAsia="Arial" w:hAnsi="Arial"/>
                <w:color w:val="000000"/>
                <w:sz w:val="20"/>
                <w:szCs w:val="20"/>
                <w:rtl w:val="0"/>
              </w:rPr>
              <w:t xml:space="preserve">7.1.</w:t>
              <w:tab/>
              <w:t xml:space="preserve">Instalación</w:t>
              <w:tab/>
              <w:t xml:space="preserve">3</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hyperlink w:anchor="_heading=h.3tbugp1">
            <w:r w:rsidDel="00000000" w:rsidR="00000000" w:rsidRPr="00000000">
              <w:rPr>
                <w:rFonts w:ascii="Arial" w:cs="Arial" w:eastAsia="Arial" w:hAnsi="Arial"/>
                <w:color w:val="000000"/>
                <w:sz w:val="20"/>
                <w:szCs w:val="20"/>
                <w:rtl w:val="0"/>
              </w:rPr>
              <w:t xml:space="preserve">7.2.</w:t>
              <w:tab/>
              <w:t xml:space="preserve">Migración</w:t>
              <w:tab/>
              <w:t xml:space="preserve">3</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880"/>
              <w:tab w:val="right" w:pos="9628"/>
            </w:tabs>
            <w:ind w:left="238" w:firstLine="0"/>
            <w:rPr>
              <w:rFonts w:ascii="Arial" w:cs="Arial" w:eastAsia="Arial" w:hAnsi="Arial"/>
              <w:color w:val="000000"/>
              <w:sz w:val="20"/>
              <w:szCs w:val="20"/>
            </w:rPr>
          </w:pPr>
          <w:hyperlink w:anchor="_heading=h.nmf14n">
            <w:r w:rsidDel="00000000" w:rsidR="00000000" w:rsidRPr="00000000">
              <w:rPr>
                <w:rFonts w:ascii="Arial" w:cs="Arial" w:eastAsia="Arial" w:hAnsi="Arial"/>
                <w:color w:val="000000"/>
                <w:sz w:val="20"/>
                <w:szCs w:val="20"/>
                <w:rtl w:val="0"/>
              </w:rPr>
              <w:t xml:space="preserve">7.3.</w:t>
              <w:tab/>
              <w:t xml:space="preserve">Seguridad y Backup</w:t>
              <w:tab/>
              <w:t xml:space="preserve">3</w:t>
            </w:r>
          </w:hyperlink>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0" w:sz="4" w:val="single"/>
          <w:right w:color="000000" w:space="4" w:sz="4" w:val="single"/>
          <w:between w:space="0" w:sz="0" w:val="nil"/>
        </w:pBdr>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NOTA: el texto de color azul y en cursiva es explicativo del contenido de la sección o título, el cual debe eliminarse cuando se complete el mismo.</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18">
      <w:pPr>
        <w:pStyle w:val="Heading1"/>
        <w:numPr>
          <w:ilvl w:val="0"/>
          <w:numId w:val="1"/>
        </w:numPr>
        <w:ind w:left="720" w:hanging="360"/>
        <w:rPr/>
      </w:pPr>
      <w:bookmarkStart w:colFirst="0" w:colLast="0" w:name="_heading=h.1y810tw" w:id="2"/>
      <w:bookmarkEnd w:id="2"/>
      <w:r w:rsidDel="00000000" w:rsidR="00000000" w:rsidRPr="00000000">
        <w:rPr>
          <w:rtl w:val="0"/>
        </w:rPr>
        <w:t xml:space="preserve">Información del solicitante / Proyecto</w:t>
      </w:r>
    </w:p>
    <w:p w:rsidR="00000000" w:rsidDel="00000000" w:rsidP="00000000" w:rsidRDefault="00000000" w:rsidRPr="00000000" w14:paraId="0000001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A">
      <w:pPr>
        <w:ind w:left="360" w:firstLine="0"/>
        <w:rPr>
          <w:rFonts w:ascii="Arial" w:cs="Arial" w:eastAsia="Arial" w:hAnsi="Arial"/>
          <w:b w:val="1"/>
          <w:i w:val="1"/>
          <w:color w:val="9bbb59"/>
          <w:sz w:val="18"/>
          <w:szCs w:val="18"/>
        </w:rPr>
      </w:pPr>
      <w:r w:rsidDel="00000000" w:rsidR="00000000" w:rsidRPr="00000000">
        <w:rPr>
          <w:rFonts w:ascii="Arial" w:cs="Arial" w:eastAsia="Arial" w:hAnsi="Arial"/>
          <w:b w:val="1"/>
          <w:sz w:val="18"/>
          <w:szCs w:val="18"/>
          <w:rtl w:val="0"/>
        </w:rPr>
        <w:t xml:space="preserve">Solicitante: </w:t>
      </w:r>
      <w:r w:rsidDel="00000000" w:rsidR="00000000" w:rsidRPr="00000000">
        <w:rPr>
          <w:rFonts w:ascii="Arial" w:cs="Arial" w:eastAsia="Arial" w:hAnsi="Arial"/>
          <w:i w:val="1"/>
          <w:color w:val="4f81bd"/>
          <w:sz w:val="18"/>
          <w:szCs w:val="18"/>
          <w:rtl w:val="0"/>
        </w:rPr>
        <w:t xml:space="preserve">Nombre y Apellido</w:t>
      </w:r>
      <w:r w:rsidDel="00000000" w:rsidR="00000000" w:rsidRPr="00000000">
        <w:rPr>
          <w:rtl w:val="0"/>
        </w:rPr>
      </w:r>
    </w:p>
    <w:p w:rsidR="00000000" w:rsidDel="00000000" w:rsidP="00000000" w:rsidRDefault="00000000" w:rsidRPr="00000000" w14:paraId="0000001B">
      <w:pPr>
        <w:ind w:left="360" w:firstLine="0"/>
        <w:rPr>
          <w:rFonts w:ascii="Arial" w:cs="Arial" w:eastAsia="Arial" w:hAnsi="Arial"/>
          <w:i w:val="1"/>
          <w:color w:val="9bbb59"/>
          <w:sz w:val="18"/>
          <w:szCs w:val="18"/>
        </w:rPr>
      </w:pPr>
      <w:r w:rsidDel="00000000" w:rsidR="00000000" w:rsidRPr="00000000">
        <w:rPr>
          <w:rFonts w:ascii="Arial" w:cs="Arial" w:eastAsia="Arial" w:hAnsi="Arial"/>
          <w:b w:val="1"/>
          <w:sz w:val="18"/>
          <w:szCs w:val="18"/>
          <w:rtl w:val="0"/>
        </w:rPr>
        <w:t xml:space="preserve">Área del Solicitante: </w:t>
      </w:r>
      <w:r w:rsidDel="00000000" w:rsidR="00000000" w:rsidRPr="00000000">
        <w:rPr>
          <w:rFonts w:ascii="Arial" w:cs="Arial" w:eastAsia="Arial" w:hAnsi="Arial"/>
          <w:i w:val="1"/>
          <w:color w:val="4f81bd"/>
          <w:sz w:val="18"/>
          <w:szCs w:val="18"/>
          <w:rtl w:val="0"/>
        </w:rPr>
        <w:t xml:space="preserve">Nombre Área y repartición</w:t>
      </w:r>
      <w:r w:rsidDel="00000000" w:rsidR="00000000" w:rsidRPr="00000000">
        <w:rPr>
          <w:rtl w:val="0"/>
        </w:rPr>
      </w:r>
    </w:p>
    <w:p w:rsidR="00000000" w:rsidDel="00000000" w:rsidP="00000000" w:rsidRDefault="00000000" w:rsidRPr="00000000" w14:paraId="0000001C">
      <w:pPr>
        <w:ind w:left="720" w:hanging="360"/>
        <w:rPr>
          <w:rFonts w:ascii="Arial" w:cs="Arial" w:eastAsia="Arial" w:hAnsi="Arial"/>
          <w:i w:val="1"/>
          <w:color w:val="4f81bd"/>
          <w:sz w:val="18"/>
          <w:szCs w:val="18"/>
        </w:rPr>
      </w:pPr>
      <w:r w:rsidDel="00000000" w:rsidR="00000000" w:rsidRPr="00000000">
        <w:rPr>
          <w:rFonts w:ascii="Arial" w:cs="Arial" w:eastAsia="Arial" w:hAnsi="Arial"/>
          <w:b w:val="1"/>
          <w:sz w:val="18"/>
          <w:szCs w:val="18"/>
          <w:rtl w:val="0"/>
        </w:rPr>
        <w:t xml:space="preserve">Proyecto: </w:t>
      </w:r>
      <w:r w:rsidDel="00000000" w:rsidR="00000000" w:rsidRPr="00000000">
        <w:rPr>
          <w:rFonts w:ascii="Arial" w:cs="Arial" w:eastAsia="Arial" w:hAnsi="Arial"/>
          <w:i w:val="1"/>
          <w:color w:val="4f81bd"/>
          <w:sz w:val="18"/>
          <w:szCs w:val="18"/>
          <w:rtl w:val="0"/>
        </w:rPr>
        <w:t xml:space="preserve">Nombre</w:t>
      </w:r>
    </w:p>
    <w:p w:rsidR="00000000" w:rsidDel="00000000" w:rsidP="00000000" w:rsidRDefault="00000000" w:rsidRPr="00000000" w14:paraId="0000001D">
      <w:pPr>
        <w:ind w:left="360" w:firstLine="0"/>
        <w:rPr>
          <w:rFonts w:ascii="Arial" w:cs="Arial" w:eastAsia="Arial" w:hAnsi="Arial"/>
          <w:i w:val="1"/>
          <w:color w:val="4f81bd"/>
          <w:sz w:val="18"/>
          <w:szCs w:val="18"/>
        </w:rPr>
      </w:pPr>
      <w:r w:rsidDel="00000000" w:rsidR="00000000" w:rsidRPr="00000000">
        <w:rPr>
          <w:rFonts w:ascii="Arial" w:cs="Arial" w:eastAsia="Arial" w:hAnsi="Arial"/>
          <w:b w:val="1"/>
          <w:sz w:val="18"/>
          <w:szCs w:val="18"/>
          <w:rtl w:val="0"/>
        </w:rPr>
        <w:t xml:space="preserve">Sistema:</w:t>
      </w:r>
      <w:r w:rsidDel="00000000" w:rsidR="00000000" w:rsidRPr="00000000">
        <w:rPr>
          <w:rFonts w:ascii="Arial" w:cs="Arial" w:eastAsia="Arial" w:hAnsi="Arial"/>
          <w:b w:val="1"/>
          <w:color w:val="9bbb59"/>
          <w:sz w:val="18"/>
          <w:szCs w:val="18"/>
          <w:rtl w:val="0"/>
        </w:rPr>
        <w:t xml:space="preserve"> </w:t>
      </w:r>
      <w:r w:rsidDel="00000000" w:rsidR="00000000" w:rsidRPr="00000000">
        <w:rPr>
          <w:rFonts w:ascii="Arial" w:cs="Arial" w:eastAsia="Arial" w:hAnsi="Arial"/>
          <w:i w:val="1"/>
          <w:color w:val="4f81bd"/>
          <w:sz w:val="18"/>
          <w:szCs w:val="18"/>
          <w:rtl w:val="0"/>
        </w:rPr>
        <w:t xml:space="preserve">Nombre del sistema / URL requerida</w:t>
      </w:r>
    </w:p>
    <w:p w:rsidR="00000000" w:rsidDel="00000000" w:rsidP="00000000" w:rsidRDefault="00000000" w:rsidRPr="00000000" w14:paraId="0000001E">
      <w:pPr>
        <w:ind w:left="36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Versión ARQ: </w:t>
      </w:r>
      <w:r w:rsidDel="00000000" w:rsidR="00000000" w:rsidRPr="00000000">
        <w:rPr>
          <w:rFonts w:ascii="Arial" w:cs="Arial" w:eastAsia="Arial" w:hAnsi="Arial"/>
          <w:i w:val="1"/>
          <w:color w:val="4f81bd"/>
          <w:sz w:val="18"/>
          <w:szCs w:val="18"/>
          <w:rtl w:val="0"/>
        </w:rPr>
        <w:t xml:space="preserve">X .Y</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1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0">
      <w:pPr>
        <w:pStyle w:val="Heading1"/>
        <w:numPr>
          <w:ilvl w:val="0"/>
          <w:numId w:val="1"/>
        </w:numPr>
        <w:ind w:left="720" w:hanging="360"/>
        <w:rPr/>
      </w:pPr>
      <w:bookmarkStart w:colFirst="0" w:colLast="0" w:name="_heading=h.1ci93xb" w:id="3"/>
      <w:bookmarkEnd w:id="3"/>
      <w:r w:rsidDel="00000000" w:rsidR="00000000" w:rsidRPr="00000000">
        <w:rPr>
          <w:rtl w:val="0"/>
        </w:rPr>
        <w:t xml:space="preserve">Introducción</w:t>
      </w:r>
    </w:p>
    <w:p w:rsidR="00000000" w:rsidDel="00000000" w:rsidP="00000000" w:rsidRDefault="00000000" w:rsidRPr="00000000" w14:paraId="00000021">
      <w:pPr>
        <w:ind w:left="1080" w:firstLine="0"/>
        <w:rPr/>
      </w:pPr>
      <w:r w:rsidDel="00000000" w:rsidR="00000000" w:rsidRPr="00000000">
        <w:rPr>
          <w:rtl w:val="0"/>
        </w:rPr>
      </w:r>
    </w:p>
    <w:p w:rsidR="00000000" w:rsidDel="00000000" w:rsidP="00000000" w:rsidRDefault="00000000" w:rsidRPr="00000000" w14:paraId="00000022">
      <w:pPr>
        <w:pStyle w:val="Heading2"/>
        <w:numPr>
          <w:ilvl w:val="1"/>
          <w:numId w:val="1"/>
        </w:numPr>
        <w:ind w:left="1134" w:hanging="54.00000000000006"/>
        <w:rPr/>
      </w:pPr>
      <w:r w:rsidDel="00000000" w:rsidR="00000000" w:rsidRPr="00000000">
        <w:rPr>
          <w:rtl w:val="0"/>
        </w:rPr>
        <w:t xml:space="preserve">Objetivo</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284"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284"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Este título define el propósito del documento descriptivo de la Arquitectura del sistema, en el contexto de la documentación necesaria para el despliegue, describiendo brevemente el contenido. El texto sugerido descripto a continuación es solo referencial y puede ser ampliado o modificado.</w:t>
      </w:r>
    </w:p>
    <w:p w:rsidR="00000000" w:rsidDel="00000000" w:rsidP="00000000" w:rsidRDefault="00000000" w:rsidRPr="00000000" w14:paraId="00000025">
      <w:pPr>
        <w:ind w:left="284"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26">
      <w:pPr>
        <w:ind w:left="284" w:firstLine="0"/>
        <w:jc w:val="both"/>
        <w:rPr>
          <w:rFonts w:ascii="Arial" w:cs="Arial" w:eastAsia="Arial" w:hAnsi="Arial"/>
          <w:sz w:val="20"/>
          <w:szCs w:val="20"/>
        </w:rPr>
      </w:pPr>
      <w:bookmarkStart w:colFirst="0" w:colLast="0" w:name="_heading=h.qsh70q" w:id="4"/>
      <w:bookmarkEnd w:id="4"/>
      <w:r w:rsidDel="00000000" w:rsidR="00000000" w:rsidRPr="00000000">
        <w:rPr>
          <w:rFonts w:ascii="Arial" w:cs="Arial" w:eastAsia="Arial" w:hAnsi="Arial"/>
          <w:sz w:val="20"/>
          <w:szCs w:val="20"/>
          <w:rtl w:val="0"/>
        </w:rPr>
        <w:t xml:space="preserve">Este documento proporciona un resumen general sobre la arquitectura del sistema [</w:t>
      </w:r>
      <w:r w:rsidDel="00000000" w:rsidR="00000000" w:rsidRPr="00000000">
        <w:rPr>
          <w:rFonts w:ascii="Arial" w:cs="Arial" w:eastAsia="Arial" w:hAnsi="Arial"/>
          <w:i w:val="1"/>
          <w:color w:val="808080"/>
          <w:sz w:val="20"/>
          <w:szCs w:val="20"/>
          <w:rtl w:val="0"/>
        </w:rPr>
        <w:t xml:space="preserve">Nombre del Sistema</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9bbb59"/>
          <w:sz w:val="20"/>
          <w:szCs w:val="20"/>
          <w:rtl w:val="0"/>
        </w:rPr>
        <w:t xml:space="preserve">,</w:t>
      </w:r>
      <w:r w:rsidDel="00000000" w:rsidR="00000000" w:rsidRPr="00000000">
        <w:rPr>
          <w:rFonts w:ascii="Arial" w:cs="Arial" w:eastAsia="Arial" w:hAnsi="Arial"/>
          <w:sz w:val="20"/>
          <w:szCs w:val="20"/>
          <w:rtl w:val="0"/>
        </w:rPr>
        <w:t xml:space="preserve"> utilizando las perspectivas de arquitectura para describir los diferentes aspectos del mismo. Con esto se pretende especificar y documentar los componentes del sistema a desplegar más significativos a fin de su adecuado funcionamiento.</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Style w:val="Heading2"/>
        <w:numPr>
          <w:ilvl w:val="1"/>
          <w:numId w:val="1"/>
        </w:numPr>
        <w:ind w:left="1134" w:hanging="54.00000000000006"/>
        <w:rPr/>
      </w:pPr>
      <w:bookmarkStart w:colFirst="0" w:colLast="0" w:name="_heading=h.3as4poj" w:id="5"/>
      <w:bookmarkEnd w:id="5"/>
      <w:r w:rsidDel="00000000" w:rsidR="00000000" w:rsidRPr="00000000">
        <w:rPr>
          <w:rtl w:val="0"/>
        </w:rPr>
        <w:t xml:space="preserve">Definiciones y Abreviaturas</w:t>
      </w:r>
    </w:p>
    <w:p w:rsidR="00000000" w:rsidDel="00000000" w:rsidP="00000000" w:rsidRDefault="00000000" w:rsidRPr="00000000" w14:paraId="00000029">
      <w:pPr>
        <w:ind w:left="360" w:firstLine="180"/>
        <w:jc w:val="both"/>
        <w:rPr>
          <w:rFonts w:ascii="Arial" w:cs="Arial" w:eastAsia="Arial" w:hAnsi="Arial"/>
          <w:i w:val="1"/>
          <w:color w:val="808080"/>
        </w:rPr>
      </w:pPr>
      <w:bookmarkStart w:colFirst="0" w:colLast="0" w:name="_heading=h.1pxezwc" w:id="6"/>
      <w:bookmarkEnd w:id="6"/>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284"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En este título se detallan las definiciones, términos y abreviaturas necesarias para comprender adecuadamente el documento de Arquitectura. Por ejemplo:</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RC: Responsable de Confección.</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RA: Responsable de Aprobación.</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UD: Usuario Directo.</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NT: Notificado (Cualquier persona que debe ser notificada y que no es RA o UD).</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SJIT: Subdirección de Jurisdicción de Infraestructura Tecnológica.</w:t>
      </w:r>
    </w:p>
    <w:p w:rsidR="00000000" w:rsidDel="00000000" w:rsidP="00000000" w:rsidRDefault="00000000" w:rsidRPr="00000000" w14:paraId="00000030">
      <w:pPr>
        <w:ind w:left="360" w:firstLine="180"/>
        <w:jc w:val="both"/>
        <w:rPr>
          <w:rFonts w:ascii="Arial" w:cs="Arial" w:eastAsia="Arial" w:hAnsi="Arial"/>
          <w:i w:val="1"/>
          <w:color w:val="808080"/>
        </w:rPr>
      </w:pPr>
      <w:r w:rsidDel="00000000" w:rsidR="00000000" w:rsidRPr="00000000">
        <w:rPr>
          <w:rtl w:val="0"/>
        </w:rPr>
      </w:r>
    </w:p>
    <w:p w:rsidR="00000000" w:rsidDel="00000000" w:rsidP="00000000" w:rsidRDefault="00000000" w:rsidRPr="00000000" w14:paraId="00000031">
      <w:pPr>
        <w:pStyle w:val="Heading2"/>
        <w:numPr>
          <w:ilvl w:val="1"/>
          <w:numId w:val="1"/>
        </w:numPr>
        <w:ind w:left="1134" w:hanging="54.00000000000006"/>
        <w:rPr/>
      </w:pPr>
      <w:bookmarkStart w:colFirst="0" w:colLast="0" w:name="_heading=h.49x2ik5" w:id="7"/>
      <w:bookmarkEnd w:id="7"/>
      <w:r w:rsidDel="00000000" w:rsidR="00000000" w:rsidRPr="00000000">
        <w:rPr>
          <w:rtl w:val="0"/>
        </w:rPr>
        <w:t xml:space="preserve">Responsables</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357" w:firstLine="0"/>
        <w:jc w:val="both"/>
        <w:rPr>
          <w:rFonts w:ascii="Arial" w:cs="Arial" w:eastAsia="Arial" w:hAnsi="Arial"/>
          <w:i w:val="1"/>
          <w:color w:val="4f81bd"/>
          <w:sz w:val="20"/>
          <w:szCs w:val="20"/>
        </w:rPr>
      </w:pPr>
      <w:bookmarkStart w:colFirst="0" w:colLast="0" w:name="_heading=h.2p2csry" w:id="8"/>
      <w:bookmarkEnd w:id="8"/>
      <w:r w:rsidDel="00000000" w:rsidR="00000000" w:rsidRPr="00000000">
        <w:rPr>
          <w:rFonts w:ascii="Arial" w:cs="Arial" w:eastAsia="Arial" w:hAnsi="Arial"/>
          <w:i w:val="1"/>
          <w:color w:val="4f81bd"/>
          <w:sz w:val="20"/>
          <w:szCs w:val="20"/>
          <w:rtl w:val="0"/>
        </w:rPr>
        <w:t xml:space="preserve">Identifica los responsables del documento, acorde a su función:</w:t>
      </w:r>
    </w:p>
    <w:p w:rsidR="00000000" w:rsidDel="00000000" w:rsidP="00000000" w:rsidRDefault="00000000" w:rsidRPr="00000000" w14:paraId="00000033">
      <w:pPr>
        <w:rPr>
          <w:rFonts w:ascii="Arial" w:cs="Arial" w:eastAsia="Arial" w:hAnsi="Arial"/>
        </w:rPr>
      </w:pPr>
      <w:r w:rsidDel="00000000" w:rsidR="00000000" w:rsidRPr="00000000">
        <w:rPr>
          <w:rtl w:val="0"/>
        </w:rPr>
      </w:r>
    </w:p>
    <w:tbl>
      <w:tblPr>
        <w:tblStyle w:val="Table1"/>
        <w:tblW w:w="9066.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6"/>
        <w:gridCol w:w="3205"/>
        <w:gridCol w:w="3205"/>
        <w:tblGridChange w:id="0">
          <w:tblGrid>
            <w:gridCol w:w="2656"/>
            <w:gridCol w:w="3205"/>
            <w:gridCol w:w="3205"/>
          </w:tblGrid>
        </w:tblGridChange>
      </w:tblGrid>
      <w:tr>
        <w:trPr>
          <w:cantSplit w:val="0"/>
          <w:tblHeader w:val="0"/>
        </w:trPr>
        <w:tc>
          <w:tcPr>
            <w:tcBorders>
              <w:bottom w:color="000000" w:space="0" w:sz="4" w:val="single"/>
            </w:tcBorders>
            <w:shd w:fill="bfbfbf" w:val="clear"/>
            <w:vAlign w:val="center"/>
          </w:tcPr>
          <w:p w:rsidR="00000000" w:rsidDel="00000000" w:rsidP="00000000" w:rsidRDefault="00000000" w:rsidRPr="00000000" w14:paraId="0000003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Responsabilidad</w:t>
            </w:r>
          </w:p>
        </w:tc>
        <w:tc>
          <w:tcPr>
            <w:shd w:fill="bfbfbf" w:val="clear"/>
            <w:vAlign w:val="center"/>
          </w:tcPr>
          <w:p w:rsidR="00000000" w:rsidDel="00000000" w:rsidP="00000000" w:rsidRDefault="00000000" w:rsidRPr="00000000" w14:paraId="0000003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Cargo / Rol</w:t>
            </w:r>
          </w:p>
        </w:tc>
        <w:tc>
          <w:tcPr>
            <w:shd w:fill="bfbfbf" w:val="clear"/>
            <w:vAlign w:val="center"/>
          </w:tcPr>
          <w:p w:rsidR="00000000" w:rsidDel="00000000" w:rsidP="00000000" w:rsidRDefault="00000000" w:rsidRPr="00000000" w14:paraId="00000036">
            <w:pPr>
              <w:tabs>
                <w:tab w:val="left" w:pos="578"/>
                <w:tab w:val="center" w:pos="1522"/>
              </w:tabs>
              <w:rPr>
                <w:rFonts w:ascii="Arial" w:cs="Arial" w:eastAsia="Arial" w:hAnsi="Arial"/>
                <w:b w:val="1"/>
                <w:sz w:val="20"/>
                <w:szCs w:val="20"/>
              </w:rPr>
            </w:pPr>
            <w:r w:rsidDel="00000000" w:rsidR="00000000" w:rsidRPr="00000000">
              <w:rPr>
                <w:rFonts w:ascii="Arial" w:cs="Arial" w:eastAsia="Arial" w:hAnsi="Arial"/>
                <w:b w:val="1"/>
                <w:sz w:val="20"/>
                <w:szCs w:val="20"/>
                <w:rtl w:val="0"/>
              </w:rPr>
              <w:tab/>
              <w:tab/>
              <w:t xml:space="preserve">Apellido y Nombre</w:t>
            </w:r>
          </w:p>
        </w:tc>
      </w:tr>
      <w:tr>
        <w:trPr>
          <w:cantSplit w:val="0"/>
          <w:tblHeader w:val="0"/>
        </w:trPr>
        <w:tc>
          <w:tcPr>
            <w:shd w:fill="bfbfbf" w:val="clear"/>
            <w:vAlign w:val="center"/>
          </w:tcPr>
          <w:p w:rsidR="00000000" w:rsidDel="00000000" w:rsidP="00000000" w:rsidRDefault="00000000" w:rsidRPr="00000000" w14:paraId="00000037">
            <w:pPr>
              <w:rPr>
                <w:rFonts w:ascii="Arial" w:cs="Arial" w:eastAsia="Arial" w:hAnsi="Arial"/>
                <w:sz w:val="18"/>
                <w:szCs w:val="18"/>
              </w:rPr>
            </w:pPr>
            <w:r w:rsidDel="00000000" w:rsidR="00000000" w:rsidRPr="00000000">
              <w:rPr>
                <w:rFonts w:ascii="Arial" w:cs="Arial" w:eastAsia="Arial" w:hAnsi="Arial"/>
                <w:sz w:val="18"/>
                <w:szCs w:val="18"/>
                <w:rtl w:val="0"/>
              </w:rPr>
              <w:t xml:space="preserve">Responsable de Confección</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Cargo / Rol del responsable de confección</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Apellido y Nombre del responsable de confección</w:t>
            </w:r>
          </w:p>
        </w:tc>
      </w:tr>
      <w:tr>
        <w:trPr>
          <w:cantSplit w:val="0"/>
          <w:tblHeader w:val="0"/>
        </w:trPr>
        <w:tc>
          <w:tcPr>
            <w:shd w:fill="bfbfbf" w:val="clear"/>
            <w:vAlign w:val="center"/>
          </w:tcPr>
          <w:p w:rsidR="00000000" w:rsidDel="00000000" w:rsidP="00000000" w:rsidRDefault="00000000" w:rsidRPr="00000000" w14:paraId="0000003A">
            <w:pPr>
              <w:rPr>
                <w:rFonts w:ascii="Arial" w:cs="Arial" w:eastAsia="Arial" w:hAnsi="Arial"/>
                <w:sz w:val="18"/>
                <w:szCs w:val="18"/>
              </w:rPr>
            </w:pPr>
            <w:r w:rsidDel="00000000" w:rsidR="00000000" w:rsidRPr="00000000">
              <w:rPr>
                <w:rFonts w:ascii="Arial" w:cs="Arial" w:eastAsia="Arial" w:hAnsi="Arial"/>
                <w:sz w:val="18"/>
                <w:szCs w:val="18"/>
                <w:rtl w:val="0"/>
              </w:rPr>
              <w:t xml:space="preserve">Responsable de Aprobación</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Cargo / Rol del responsable de Aprobación</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Apellido y Nombre del responsable de Aprobación</w:t>
            </w:r>
          </w:p>
        </w:tc>
      </w:tr>
      <w:tr>
        <w:trPr>
          <w:cantSplit w:val="0"/>
          <w:tblHeader w:val="0"/>
        </w:trPr>
        <w:tc>
          <w:tcPr>
            <w:shd w:fill="bfbfbf"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Responsabilidad del Referente del área solicitante</w:t>
            </w: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Cargo / Rol del Referente</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Apellido y Nombre del Referente</w:t>
            </w:r>
          </w:p>
        </w:tc>
      </w:tr>
    </w:tbl>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pStyle w:val="Heading2"/>
        <w:numPr>
          <w:ilvl w:val="1"/>
          <w:numId w:val="1"/>
        </w:numPr>
        <w:ind w:left="1134" w:hanging="54.00000000000006"/>
        <w:rPr/>
      </w:pPr>
      <w:bookmarkStart w:colFirst="0" w:colLast="0" w:name="_heading=h.147n2zr" w:id="9"/>
      <w:bookmarkEnd w:id="9"/>
      <w:r w:rsidDel="00000000" w:rsidR="00000000" w:rsidRPr="00000000">
        <w:rPr>
          <w:rtl w:val="0"/>
        </w:rPr>
        <w:t xml:space="preserve">Alcance</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357"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Breve descripción del alcance de este documento. Qué proyecto/s y qué sistemas están asociados. El texto sugerido puede ser ampliado o modificado. Debe establecerse el diseño inicial y conceptual del sistema, desde la perspectiva funcional y operacional.</w:t>
      </w:r>
    </w:p>
    <w:p w:rsidR="00000000" w:rsidDel="00000000" w:rsidP="00000000" w:rsidRDefault="00000000" w:rsidRPr="00000000" w14:paraId="00000043">
      <w:pPr>
        <w:ind w:left="540" w:firstLine="0"/>
        <w:jc w:val="both"/>
        <w:rPr>
          <w:rFonts w:ascii="Arial" w:cs="Arial" w:eastAsia="Arial" w:hAnsi="Arial"/>
          <w:i w:val="1"/>
          <w:color w:val="0000ff"/>
        </w:rPr>
      </w:pPr>
      <w:r w:rsidDel="00000000" w:rsidR="00000000" w:rsidRPr="00000000">
        <w:rPr>
          <w:rtl w:val="0"/>
        </w:rPr>
      </w:r>
    </w:p>
    <w:p w:rsidR="00000000" w:rsidDel="00000000" w:rsidP="00000000" w:rsidRDefault="00000000" w:rsidRPr="00000000" w14:paraId="00000044">
      <w:pPr>
        <w:ind w:left="357" w:firstLine="0"/>
        <w:jc w:val="both"/>
        <w:rPr>
          <w:rFonts w:ascii="Arial" w:cs="Arial" w:eastAsia="Arial" w:hAnsi="Arial"/>
        </w:rPr>
      </w:pPr>
      <w:bookmarkStart w:colFirst="0" w:colLast="0" w:name="_heading=h.3o7alnk" w:id="10"/>
      <w:bookmarkEnd w:id="10"/>
      <w:r w:rsidDel="00000000" w:rsidR="00000000" w:rsidRPr="00000000">
        <w:rPr>
          <w:rFonts w:ascii="Arial" w:cs="Arial" w:eastAsia="Arial" w:hAnsi="Arial"/>
          <w:sz w:val="20"/>
          <w:szCs w:val="20"/>
          <w:rtl w:val="0"/>
        </w:rPr>
        <w:t xml:space="preserve">El </w:t>
      </w:r>
      <w:r w:rsidDel="00000000" w:rsidR="00000000" w:rsidRPr="00000000">
        <w:rPr>
          <w:rFonts w:ascii="Arial" w:cs="Arial" w:eastAsia="Arial" w:hAnsi="Arial"/>
          <w:b w:val="1"/>
          <w:sz w:val="20"/>
          <w:szCs w:val="20"/>
          <w:rtl w:val="0"/>
        </w:rPr>
        <w:t xml:space="preserve">Documento de Arquitectura</w:t>
      </w:r>
      <w:r w:rsidDel="00000000" w:rsidR="00000000" w:rsidRPr="00000000">
        <w:rPr>
          <w:rFonts w:ascii="Arial" w:cs="Arial" w:eastAsia="Arial" w:hAnsi="Arial"/>
          <w:sz w:val="20"/>
          <w:szCs w:val="20"/>
          <w:rtl w:val="0"/>
        </w:rPr>
        <w:t xml:space="preserve"> abarca la definición de la estructura conceptual y funcional del sistema a través de las vistas de las capas de Aplicación, Transporte e Internet (IP), lógica funcional de negocios, despliegue e implementación. Define los procedimientos del administrador que deberá dar soporte para el funcionamiento en el ámbito del Data Center de la </w:t>
      </w:r>
      <w:r w:rsidDel="00000000" w:rsidR="00000000" w:rsidRPr="00000000">
        <w:rPr>
          <w:rFonts w:ascii="Arial" w:cs="Arial" w:eastAsia="Arial" w:hAnsi="Arial"/>
          <w:b w:val="1"/>
          <w:sz w:val="22"/>
          <w:szCs w:val="22"/>
          <w:rtl w:val="0"/>
        </w:rPr>
        <w:t xml:space="preserve">SJIT</w:t>
      </w:r>
      <w:r w:rsidDel="00000000" w:rsidR="00000000" w:rsidRPr="00000000">
        <w:rPr>
          <w:rFonts w:ascii="Arial" w:cs="Arial" w:eastAsia="Arial" w:hAnsi="Arial"/>
          <w:rtl w:val="0"/>
        </w:rPr>
        <w:t xml:space="preserve">.</w:t>
      </w:r>
    </w:p>
    <w:p w:rsidR="00000000" w:rsidDel="00000000" w:rsidP="00000000" w:rsidRDefault="00000000" w:rsidRPr="00000000" w14:paraId="00000045">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6">
      <w:pPr>
        <w:pStyle w:val="Heading2"/>
        <w:numPr>
          <w:ilvl w:val="1"/>
          <w:numId w:val="1"/>
        </w:numPr>
        <w:ind w:left="1134" w:hanging="54.00000000000006"/>
        <w:rPr/>
      </w:pPr>
      <w:bookmarkStart w:colFirst="0" w:colLast="0" w:name="_heading=h.23ckvvd" w:id="11"/>
      <w:bookmarkEnd w:id="11"/>
      <w:r w:rsidDel="00000000" w:rsidR="00000000" w:rsidRPr="00000000">
        <w:rPr>
          <w:rtl w:val="0"/>
        </w:rPr>
        <w:t xml:space="preserve">Referencias documentales</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360" w:firstLine="0"/>
        <w:jc w:val="both"/>
        <w:rPr>
          <w:rFonts w:ascii="Arial" w:cs="Arial" w:eastAsia="Arial" w:hAnsi="Arial"/>
          <w:color w:val="4f81bd"/>
          <w:sz w:val="20"/>
          <w:szCs w:val="20"/>
        </w:rPr>
      </w:pPr>
      <w:r w:rsidDel="00000000" w:rsidR="00000000" w:rsidRPr="00000000">
        <w:rPr>
          <w:rFonts w:ascii="Arial" w:cs="Arial" w:eastAsia="Arial" w:hAnsi="Arial"/>
          <w:color w:val="4f81bd"/>
          <w:sz w:val="20"/>
          <w:szCs w:val="20"/>
          <w:rtl w:val="0"/>
        </w:rPr>
        <w:t xml:space="preserve">Este título incluye una lista completa de todos los documentos referenciados en cualquier lugar del documento de la Solicitud de Requerimientos.</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360" w:firstLine="0"/>
        <w:jc w:val="both"/>
        <w:rPr>
          <w:rFonts w:ascii="Arial" w:cs="Arial" w:eastAsia="Arial" w:hAnsi="Arial"/>
          <w:color w:val="9bbb59"/>
          <w:sz w:val="20"/>
          <w:szCs w:val="20"/>
        </w:rPr>
      </w:pPr>
      <w:r w:rsidDel="00000000" w:rsidR="00000000" w:rsidRPr="00000000">
        <w:rPr>
          <w:rtl w:val="0"/>
        </w:rPr>
      </w:r>
    </w:p>
    <w:tbl>
      <w:tblPr>
        <w:tblStyle w:val="Table2"/>
        <w:tblW w:w="9072.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3261"/>
        <w:gridCol w:w="3543"/>
        <w:tblGridChange w:id="0">
          <w:tblGrid>
            <w:gridCol w:w="2268"/>
            <w:gridCol w:w="3261"/>
            <w:gridCol w:w="3543"/>
          </w:tblGrid>
        </w:tblGridChange>
      </w:tblGrid>
      <w:tr>
        <w:trPr>
          <w:cantSplit w:val="1"/>
          <w:trHeight w:val="444" w:hRule="atLeast"/>
          <w:tblHeader w:val="1"/>
        </w:trPr>
        <w:tc>
          <w:tcPr>
            <w:shd w:fill="bfbfbf" w:val="clear"/>
            <w:vAlign w:val="center"/>
          </w:tcPr>
          <w:p w:rsidR="00000000" w:rsidDel="00000000" w:rsidP="00000000" w:rsidRDefault="00000000" w:rsidRPr="00000000" w14:paraId="0000004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Archivo de Documento</w:t>
            </w:r>
          </w:p>
        </w:tc>
        <w:tc>
          <w:tcPr>
            <w:shd w:fill="bfbfbf" w:val="clear"/>
            <w:vAlign w:val="center"/>
          </w:tcPr>
          <w:p w:rsidR="00000000" w:rsidDel="00000000" w:rsidP="00000000" w:rsidRDefault="00000000" w:rsidRPr="00000000" w14:paraId="0000004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del Documento</w:t>
            </w:r>
          </w:p>
        </w:tc>
        <w:tc>
          <w:tcPr>
            <w:shd w:fill="bfbfbf" w:val="clear"/>
            <w:vAlign w:val="center"/>
          </w:tcPr>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Ubicación</w:t>
            </w:r>
          </w:p>
        </w:tc>
      </w:tr>
      <w:tr>
        <w:trPr>
          <w:cantSplit w:val="1"/>
          <w:trHeight w:val="406" w:hRule="atLeast"/>
          <w:tblHeader w:val="0"/>
        </w:trPr>
        <w:tc>
          <w:tcP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Nombre físico del archivo</w:t>
            </w:r>
          </w:p>
        </w:tc>
        <w:tc>
          <w:tcP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Título del Documento</w:t>
            </w:r>
          </w:p>
        </w:tc>
        <w:tc>
          <w:tcP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referencia a la ubicación del repositorio donde se encuentra almacenado</w:t>
            </w:r>
          </w:p>
        </w:tc>
      </w:tr>
      <w:tr>
        <w:trPr>
          <w:cantSplit w:val="1"/>
          <w:trHeight w:val="388" w:hRule="atLeast"/>
          <w:tblHeader w:val="0"/>
        </w:trP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Nombre físico del archivo</w:t>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Título del Documento</w:t>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referencia a la ubicación del repositorio donde se encuentra almacenado</w:t>
            </w:r>
          </w:p>
        </w:tc>
      </w:tr>
      <w:tr>
        <w:trPr>
          <w:cantSplit w:val="1"/>
          <w:trHeight w:val="406" w:hRule="atLeast"/>
          <w:tblHeader w:val="0"/>
        </w:trPr>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Nombre físico del archivo</w:t>
            </w:r>
          </w:p>
        </w:tc>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Título del Documento</w:t>
            </w:r>
          </w:p>
        </w:tc>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Arial" w:cs="Arial" w:eastAsia="Arial" w:hAnsi="Arial"/>
                <w:color w:val="4f81bd"/>
                <w:sz w:val="18"/>
                <w:szCs w:val="18"/>
              </w:rPr>
            </w:pPr>
            <w:r w:rsidDel="00000000" w:rsidR="00000000" w:rsidRPr="00000000">
              <w:rPr>
                <w:rFonts w:ascii="Arial" w:cs="Arial" w:eastAsia="Arial" w:hAnsi="Arial"/>
                <w:color w:val="4f81bd"/>
                <w:sz w:val="18"/>
                <w:szCs w:val="18"/>
                <w:rtl w:val="0"/>
              </w:rPr>
              <w:t xml:space="preserve">referencia a la ubicación del repositorio donde se encuentra almacenado</w:t>
            </w:r>
          </w:p>
        </w:tc>
      </w:tr>
    </w:tbl>
    <w:p w:rsidR="00000000" w:rsidDel="00000000" w:rsidP="00000000" w:rsidRDefault="00000000" w:rsidRPr="00000000" w14:paraId="00000055">
      <w:pPr>
        <w:rPr/>
      </w:pPr>
      <w:bookmarkStart w:colFirst="0" w:colLast="0" w:name="_heading=h.ihv636" w:id="12"/>
      <w:bookmarkEnd w:id="12"/>
      <w:r w:rsidDel="00000000" w:rsidR="00000000" w:rsidRPr="00000000">
        <w:rPr>
          <w:rtl w:val="0"/>
        </w:rPr>
      </w:r>
    </w:p>
    <w:p w:rsidR="00000000" w:rsidDel="00000000" w:rsidP="00000000" w:rsidRDefault="00000000" w:rsidRPr="00000000" w14:paraId="00000056">
      <w:pPr>
        <w:pStyle w:val="Heading1"/>
        <w:numPr>
          <w:ilvl w:val="0"/>
          <w:numId w:val="1"/>
        </w:numPr>
        <w:ind w:left="720" w:hanging="360"/>
        <w:rPr/>
      </w:pPr>
      <w:bookmarkStart w:colFirst="0" w:colLast="0" w:name="_heading=h.32hioqz" w:id="13"/>
      <w:bookmarkEnd w:id="13"/>
      <w:r w:rsidDel="00000000" w:rsidR="00000000" w:rsidRPr="00000000">
        <w:rPr>
          <w:rtl w:val="0"/>
        </w:rPr>
        <w:t xml:space="preserve">Arquitectura del Producto/Sistema</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2160" w:firstLine="0"/>
        <w:rPr>
          <w:color w:val="000000"/>
        </w:rPr>
      </w:pPr>
      <w:bookmarkStart w:colFirst="0" w:colLast="0" w:name="_heading=h.1hmsyys" w:id="14"/>
      <w:bookmarkEnd w:id="14"/>
      <w:r w:rsidDel="00000000" w:rsidR="00000000" w:rsidRPr="00000000">
        <w:rPr>
          <w:rtl w:val="0"/>
        </w:rPr>
      </w:r>
    </w:p>
    <w:p w:rsidR="00000000" w:rsidDel="00000000" w:rsidP="00000000" w:rsidRDefault="00000000" w:rsidRPr="00000000" w14:paraId="00000058">
      <w:pPr>
        <w:pStyle w:val="Heading2"/>
        <w:numPr>
          <w:ilvl w:val="1"/>
          <w:numId w:val="1"/>
        </w:numPr>
        <w:ind w:left="1134" w:hanging="54.00000000000006"/>
        <w:rPr/>
      </w:pPr>
      <w:r w:rsidDel="00000000" w:rsidR="00000000" w:rsidRPr="00000000">
        <w:rPr>
          <w:rtl w:val="0"/>
        </w:rPr>
        <w:t xml:space="preserve">Diagrama de Implementación - Componentes  </w:t>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716"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Debe detallar gráficamente y explicar los componentes de la solución aplicativa y los servicios internos y externos que la misma consume mediante URL/IP con sus respectivos puertos.  Debe reflejar la relación entre los mismos y cómo interactúan entre sí. </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68">
      <w:pPr>
        <w:pStyle w:val="Heading1"/>
        <w:numPr>
          <w:ilvl w:val="0"/>
          <w:numId w:val="1"/>
        </w:numPr>
        <w:ind w:left="720" w:hanging="360"/>
        <w:rPr/>
      </w:pPr>
      <w:bookmarkStart w:colFirst="0" w:colLast="0" w:name="_heading=h.41mghml" w:id="15"/>
      <w:bookmarkEnd w:id="15"/>
      <w:r w:rsidDel="00000000" w:rsidR="00000000" w:rsidRPr="00000000">
        <w:rPr>
          <w:rtl w:val="0"/>
        </w:rPr>
        <w:t xml:space="preserve">Descripción del Requerimiento</w:t>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firstLine="0"/>
        <w:jc w:val="both"/>
        <w:rPr>
          <w:rFonts w:ascii="Arial" w:cs="Arial" w:eastAsia="Arial" w:hAnsi="Arial"/>
          <w:color w:val="4f81bd"/>
          <w:sz w:val="20"/>
          <w:szCs w:val="20"/>
        </w:rPr>
      </w:pPr>
      <w:r w:rsidDel="00000000" w:rsidR="00000000" w:rsidRPr="00000000">
        <w:rPr>
          <w:rFonts w:ascii="Arial" w:cs="Arial" w:eastAsia="Arial" w:hAnsi="Arial"/>
          <w:color w:val="4f81bd"/>
          <w:sz w:val="20"/>
          <w:szCs w:val="20"/>
          <w:rtl w:val="0"/>
        </w:rPr>
        <w:t xml:space="preserve">En esta sección deberá ingresar la información necesaria para detallar los componentes de hardware y software de base. Para los tipos de solicitudes “Nuevo” y “Modificación” se debe completar esta sección con una justificación del pedido de cambio. En el caso del dimensionamiento de los recursos computacionales, debe repetirse por los diferentes tipos de servidores que se requiera.</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firstLine="0"/>
        <w:jc w:val="both"/>
        <w:rPr>
          <w:rFonts w:ascii="Arial" w:cs="Arial" w:eastAsia="Arial" w:hAnsi="Arial"/>
          <w:color w:val="4f81bd"/>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360" w:firstLine="0"/>
        <w:jc w:val="both"/>
        <w:rPr>
          <w:rFonts w:ascii="Arial" w:cs="Arial" w:eastAsia="Arial" w:hAnsi="Arial"/>
          <w:color w:val="4f81bd"/>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360" w:firstLine="0"/>
        <w:jc w:val="both"/>
        <w:rPr>
          <w:rFonts w:ascii="Arial" w:cs="Arial" w:eastAsia="Arial" w:hAnsi="Arial"/>
          <w:color w:val="4f81bd"/>
          <w:sz w:val="20"/>
          <w:szCs w:val="20"/>
        </w:rPr>
      </w:pPr>
      <w:bookmarkStart w:colFirst="0" w:colLast="0" w:name="_heading=h.2grqrue" w:id="16"/>
      <w:bookmarkEnd w:id="16"/>
      <w:r w:rsidDel="00000000" w:rsidR="00000000" w:rsidRPr="00000000">
        <w:rPr>
          <w:rtl w:val="0"/>
        </w:rPr>
      </w:r>
    </w:p>
    <w:tbl>
      <w:tblPr>
        <w:tblStyle w:val="Table3"/>
        <w:tblW w:w="9855.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1067"/>
        <w:gridCol w:w="1559"/>
        <w:gridCol w:w="3827"/>
        <w:tblGridChange w:id="0">
          <w:tblGrid>
            <w:gridCol w:w="3402"/>
            <w:gridCol w:w="1067"/>
            <w:gridCol w:w="1559"/>
            <w:gridCol w:w="3827"/>
          </w:tblGrid>
        </w:tblGridChange>
      </w:tblGrid>
      <w:tr>
        <w:trPr>
          <w:cantSplit w:val="1"/>
          <w:tblHeader w:val="0"/>
        </w:trPr>
        <w:tc>
          <w:tcPr>
            <w:gridSpan w:val="4"/>
            <w:shd w:fill="cccccc"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Recursos computacionales requeridos (Sizing)</w:t>
            </w:r>
          </w:p>
        </w:tc>
      </w:tr>
      <w:tr>
        <w:trPr>
          <w:cantSplit w:val="1"/>
          <w:tblHeader w:val="0"/>
        </w:trPr>
        <w:tc>
          <w:tcPr>
            <w:shd w:fill="f2f2f2" w:val="cle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Sistema operativo sobre el que se ejecuta</w:t>
            </w:r>
          </w:p>
        </w:tc>
        <w:tc>
          <w:tcPr>
            <w:gridSpan w:val="3"/>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1"/>
          <w:tblHeader w:val="0"/>
        </w:trPr>
        <w:tc>
          <w:tcPr>
            <w:shd w:fill="f2f2f2" w:val="cle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Versión</w:t>
            </w:r>
          </w:p>
        </w:tc>
        <w:tc>
          <w:tcPr>
            <w:gridSpan w:val="3"/>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ind w:left="360" w:firstLine="0"/>
              <w:rPr>
                <w:rFonts w:ascii="Arial" w:cs="Arial" w:eastAsia="Arial" w:hAnsi="Arial"/>
                <w:color w:val="000000"/>
                <w:sz w:val="20"/>
                <w:szCs w:val="20"/>
              </w:rPr>
            </w:pPr>
            <w:r w:rsidDel="00000000" w:rsidR="00000000" w:rsidRPr="00000000">
              <w:rPr>
                <w:rtl w:val="0"/>
              </w:rPr>
            </w:r>
          </w:p>
        </w:tc>
      </w:tr>
      <w:tr>
        <w:trPr>
          <w:cantSplit w:val="1"/>
          <w:tblHeader w:val="0"/>
        </w:trPr>
        <w:tc>
          <w:tcPr>
            <w:shd w:fill="f2f2f2"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Requerimientos especiales (componentes de Software)</w:t>
            </w:r>
          </w:p>
        </w:tc>
        <w:tc>
          <w:tcPr>
            <w:gridSpan w:val="3"/>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360" w:firstLine="0"/>
              <w:rPr>
                <w:rFonts w:ascii="Arial" w:cs="Arial" w:eastAsia="Arial" w:hAnsi="Arial"/>
                <w:color w:val="000000"/>
                <w:sz w:val="20"/>
                <w:szCs w:val="20"/>
              </w:rPr>
            </w:pPr>
            <w:r w:rsidDel="00000000" w:rsidR="00000000" w:rsidRPr="00000000">
              <w:rPr>
                <w:rtl w:val="0"/>
              </w:rPr>
            </w:r>
          </w:p>
        </w:tc>
      </w:tr>
      <w:tr>
        <w:trPr>
          <w:cantSplit w:val="1"/>
          <w:tblHeader w:val="0"/>
        </w:trPr>
        <w:tc>
          <w:tcPr>
            <w:shd w:fill="f2f2f2"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Tipo de equipamiento</w:t>
            </w:r>
          </w:p>
        </w:tc>
        <w:tc>
          <w:tcPr>
            <w:shd w:fill="f2f2f2"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ind w:left="49"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Cantidad</w:t>
            </w:r>
          </w:p>
        </w:tc>
        <w:tc>
          <w:tcPr>
            <w:shd w:fill="f2f2f2"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Métrica</w:t>
            </w:r>
          </w:p>
        </w:tc>
        <w:tc>
          <w:tcPr>
            <w:shd w:fill="f2f2f2"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ind w:left="124"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Observaciones</w:t>
            </w:r>
          </w:p>
        </w:tc>
      </w:tr>
      <w:tr>
        <w:trPr>
          <w:cantSplit w:val="1"/>
          <w:tblHeader w:val="0"/>
        </w:trPr>
        <w:tc>
          <w:tcPr/>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i w:val="1"/>
                <w:color w:val="000000"/>
                <w:sz w:val="18"/>
                <w:szCs w:val="18"/>
              </w:rPr>
            </w:pPr>
            <w:r w:rsidDel="00000000" w:rsidR="00000000" w:rsidRPr="00000000">
              <w:rPr>
                <w:rFonts w:ascii="Arial" w:cs="Arial" w:eastAsia="Arial" w:hAnsi="Arial"/>
                <w:b w:val="1"/>
                <w:i w:val="1"/>
                <w:color w:val="000000"/>
                <w:sz w:val="18"/>
                <w:szCs w:val="18"/>
                <w:rtl w:val="0"/>
              </w:rPr>
              <w:t xml:space="preserve">Servidor XX</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24"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24"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Fonts w:ascii="Arial" w:cs="Arial" w:eastAsia="Arial" w:hAnsi="Arial"/>
                <w:i w:val="1"/>
                <w:color w:val="4f81bd"/>
                <w:sz w:val="18"/>
                <w:szCs w:val="18"/>
                <w:rtl w:val="0"/>
              </w:rPr>
              <w:t xml:space="preserve">En caso de requerirse más de un equipo, especificarlo.</w:t>
            </w:r>
          </w:p>
        </w:tc>
      </w:tr>
      <w:tr>
        <w:trPr>
          <w:cantSplit w:val="1"/>
          <w:trHeight w:val="276" w:hRule="atLeast"/>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-CPU</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49"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GHz</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Fonts w:ascii="Arial" w:cs="Arial" w:eastAsia="Arial" w:hAnsi="Arial"/>
                <w:i w:val="1"/>
                <w:color w:val="4f81bd"/>
                <w:sz w:val="18"/>
                <w:szCs w:val="18"/>
                <w:rtl w:val="0"/>
              </w:rPr>
              <w:t xml:space="preserve">Detallar la cantidad de cores </w:t>
            </w:r>
          </w:p>
        </w:tc>
      </w:tr>
      <w:tr>
        <w:trPr>
          <w:cantSplit w:val="1"/>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-RAM</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49"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GB/MB</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tl w:val="0"/>
              </w:rPr>
            </w:r>
          </w:p>
        </w:tc>
      </w:tr>
      <w:tr>
        <w:trPr>
          <w:cantSplit w:val="1"/>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-SWAP</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49"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GB/MB</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tl w:val="0"/>
              </w:rPr>
            </w:r>
          </w:p>
        </w:tc>
      </w:tr>
      <w:tr>
        <w:trPr>
          <w:cantSplit w:val="1"/>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-Espacio de disco operativo</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ind w:left="49"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GB/MB</w:t>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tl w:val="0"/>
              </w:rPr>
            </w:r>
          </w:p>
        </w:tc>
      </w:tr>
      <w:tr>
        <w:trPr>
          <w:cantSplit w:val="1"/>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-Instancias de base de datos a que conecta</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49"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Fonts w:ascii="Arial" w:cs="Arial" w:eastAsia="Arial" w:hAnsi="Arial"/>
                <w:i w:val="1"/>
                <w:color w:val="4f81bd"/>
                <w:sz w:val="18"/>
                <w:szCs w:val="18"/>
                <w:rtl w:val="0"/>
              </w:rPr>
              <w:t xml:space="preserve">Detallar el nombre de la instancia</w:t>
            </w:r>
          </w:p>
        </w:tc>
      </w:tr>
      <w:tr>
        <w:trPr>
          <w:cantSplit w:val="1"/>
          <w:tblHeader w:val="0"/>
        </w:trPr>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-Espacio de almacenamiento de registros de base de datos necesarios</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ind w:left="49"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GB/MB</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tl w:val="0"/>
              </w:rPr>
            </w:r>
          </w:p>
        </w:tc>
      </w:tr>
      <w:tr>
        <w:trPr>
          <w:cantSplit w:val="1"/>
          <w:tblHeader w:val="0"/>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-Usuarios a los que prestará servicio</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ind w:left="49"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Fonts w:ascii="Arial" w:cs="Arial" w:eastAsia="Arial" w:hAnsi="Arial"/>
                <w:i w:val="1"/>
                <w:color w:val="4f81bd"/>
                <w:sz w:val="18"/>
                <w:szCs w:val="18"/>
                <w:rtl w:val="0"/>
              </w:rPr>
              <w:t xml:space="preserve">Detallar la cantidad de usuarios que pueden atenderse simultáneamente con estos recursos.</w:t>
            </w:r>
          </w:p>
        </w:tc>
      </w:tr>
      <w:tr>
        <w:trPr>
          <w:cantSplit w:val="1"/>
          <w:tblHeader w:val="0"/>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-Estimación porcentual de crecimiento </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ind w:left="49" w:firstLine="0"/>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Anual, semestral, trimestral o mensual.</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Fonts w:ascii="Arial" w:cs="Arial" w:eastAsia="Arial" w:hAnsi="Arial"/>
                <w:i w:val="1"/>
                <w:color w:val="4f81bd"/>
                <w:sz w:val="18"/>
                <w:szCs w:val="18"/>
                <w:rtl w:val="0"/>
              </w:rPr>
              <w:t xml:space="preserve">Especificar la tasa de crecimiento en función del período. Si corresponde discriminar por componente</w:t>
            </w:r>
          </w:p>
        </w:tc>
      </w:tr>
      <w:tr>
        <w:trPr>
          <w:cantSplit w:val="1"/>
          <w:tblHeader w:val="0"/>
        </w:trPr>
        <w:tc>
          <w:tcPr>
            <w:shd w:fill="f2f2f2" w:val="clear"/>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Licencias requeridas</w:t>
            </w:r>
          </w:p>
        </w:tc>
        <w:tc>
          <w:tcPr>
            <w:shd w:fill="f2f2f2" w:val="clear"/>
          </w:tcPr>
          <w:p w:rsidR="00000000" w:rsidDel="00000000" w:rsidP="00000000" w:rsidRDefault="00000000" w:rsidRPr="00000000" w14:paraId="000000A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Cantidad</w:t>
            </w:r>
          </w:p>
        </w:tc>
        <w:tc>
          <w:tcPr>
            <w:shd w:fill="f2f2f2" w:val="clear"/>
          </w:tcPr>
          <w:p w:rsidR="00000000" w:rsidDel="00000000" w:rsidP="00000000" w:rsidRDefault="00000000" w:rsidRPr="00000000" w14:paraId="000000A8">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Modo de licenciamiento</w:t>
            </w:r>
          </w:p>
        </w:tc>
        <w:tc>
          <w:tcPr>
            <w:shd w:fill="f2f2f2"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Observaciones</w:t>
            </w:r>
          </w:p>
        </w:tc>
      </w:tr>
      <w:tr>
        <w:trPr>
          <w:cantSplit w:val="1"/>
          <w:tblHeader w:val="0"/>
        </w:trPr>
        <w:tc>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color w:val="9bbb59"/>
                <w:sz w:val="18"/>
                <w:szCs w:val="18"/>
              </w:rPr>
            </w:pP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Fonts w:ascii="Arial" w:cs="Arial" w:eastAsia="Arial" w:hAnsi="Arial"/>
                <w:i w:val="1"/>
                <w:color w:val="4f81bd"/>
                <w:sz w:val="18"/>
                <w:szCs w:val="18"/>
                <w:rtl w:val="0"/>
              </w:rPr>
              <w:t xml:space="preserve">Según el modo de licenciamiento.</w:t>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Fonts w:ascii="Arial" w:cs="Arial" w:eastAsia="Arial" w:hAnsi="Arial"/>
                <w:i w:val="1"/>
                <w:color w:val="4f81bd"/>
                <w:sz w:val="18"/>
                <w:szCs w:val="18"/>
                <w:rtl w:val="0"/>
              </w:rPr>
              <w:t xml:space="preserve">Especificar si es por usuario, procesador, etc.</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ind w:left="124" w:firstLine="0"/>
              <w:rPr>
                <w:rFonts w:ascii="Arial" w:cs="Arial" w:eastAsia="Arial" w:hAnsi="Arial"/>
                <w:i w:val="1"/>
                <w:color w:val="4f81bd"/>
                <w:sz w:val="18"/>
                <w:szCs w:val="18"/>
              </w:rPr>
            </w:pPr>
            <w:r w:rsidDel="00000000" w:rsidR="00000000" w:rsidRPr="00000000">
              <w:rPr>
                <w:rFonts w:ascii="Arial" w:cs="Arial" w:eastAsia="Arial" w:hAnsi="Arial"/>
                <w:i w:val="1"/>
                <w:color w:val="4f81bd"/>
                <w:sz w:val="18"/>
                <w:szCs w:val="18"/>
                <w:rtl w:val="0"/>
              </w:rPr>
              <w:t xml:space="preserve">Agregar los renglones necesarios por tipo de licencia.</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AF">
      <w:pPr>
        <w:pStyle w:val="Heading1"/>
        <w:numPr>
          <w:ilvl w:val="0"/>
          <w:numId w:val="1"/>
        </w:numPr>
        <w:ind w:left="720" w:hanging="360"/>
        <w:rPr/>
      </w:pPr>
      <w:bookmarkStart w:colFirst="0" w:colLast="0" w:name="_heading=h.vx1227" w:id="17"/>
      <w:bookmarkEnd w:id="17"/>
      <w:r w:rsidDel="00000000" w:rsidR="00000000" w:rsidRPr="00000000">
        <w:rPr>
          <w:rtl w:val="0"/>
        </w:rPr>
        <w:t xml:space="preserve">Fechas y prioridades para la Implementación</w:t>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pBdr>
          <w:top w:color="000000" w:space="1" w:sz="4" w:val="single"/>
          <w:left w:color="000000" w:space="1" w:sz="4" w:val="single"/>
          <w:bottom w:color="000000" w:space="0" w:sz="4" w:val="single"/>
          <w:right w:color="000000" w:space="18" w:sz="4" w:val="single"/>
        </w:pBdr>
        <w:ind w:left="142" w:firstLine="142"/>
        <w:rPr>
          <w:rFonts w:ascii="Arial" w:cs="Arial" w:eastAsia="Arial" w:hAnsi="Arial"/>
          <w:i w:val="1"/>
          <w:color w:val="9bbb59"/>
          <w:sz w:val="20"/>
          <w:szCs w:val="20"/>
        </w:rPr>
      </w:pPr>
      <w:r w:rsidDel="00000000" w:rsidR="00000000" w:rsidRPr="00000000">
        <w:rPr>
          <w:rFonts w:ascii="Arial" w:cs="Arial" w:eastAsia="Arial" w:hAnsi="Arial"/>
          <w:b w:val="1"/>
          <w:sz w:val="20"/>
          <w:szCs w:val="20"/>
          <w:rtl w:val="0"/>
        </w:rPr>
        <w:t xml:space="preserve">Fecha esperada de finalización: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4f81bd"/>
          <w:sz w:val="20"/>
          <w:szCs w:val="20"/>
          <w:rtl w:val="0"/>
        </w:rPr>
        <w:t xml:space="preserve">Indicar fecha máxima en la cual la instalación o los recursos deben ser implementados. Formato</w:t>
      </w:r>
      <w:r w:rsidDel="00000000" w:rsidR="00000000" w:rsidRPr="00000000">
        <w:rPr>
          <w:rFonts w:ascii="Arial" w:cs="Arial" w:eastAsia="Arial" w:hAnsi="Arial"/>
          <w:i w:val="1"/>
          <w:color w:val="9bbb59"/>
          <w:sz w:val="20"/>
          <w:szCs w:val="20"/>
          <w:rtl w:val="0"/>
        </w:rPr>
        <w:t xml:space="preserve"> [</w:t>
      </w:r>
      <w:r w:rsidDel="00000000" w:rsidR="00000000" w:rsidRPr="00000000">
        <w:rPr>
          <w:rFonts w:ascii="Arial" w:cs="Arial" w:eastAsia="Arial" w:hAnsi="Arial"/>
          <w:i w:val="1"/>
          <w:color w:val="bfbfbf"/>
          <w:sz w:val="20"/>
          <w:szCs w:val="20"/>
          <w:rtl w:val="0"/>
        </w:rPr>
        <w:t xml:space="preserve">dd/mm/aaaa</w:t>
      </w:r>
      <w:r w:rsidDel="00000000" w:rsidR="00000000" w:rsidRPr="00000000">
        <w:rPr>
          <w:rFonts w:ascii="Arial" w:cs="Arial" w:eastAsia="Arial" w:hAnsi="Arial"/>
          <w:i w:val="1"/>
          <w:color w:val="9bbb59"/>
          <w:sz w:val="20"/>
          <w:szCs w:val="20"/>
          <w:rtl w:val="0"/>
        </w:rPr>
        <w:t xml:space="preserve">].</w:t>
      </w:r>
    </w:p>
    <w:p w:rsidR="00000000" w:rsidDel="00000000" w:rsidP="00000000" w:rsidRDefault="00000000" w:rsidRPr="00000000" w14:paraId="000000B2">
      <w:pPr>
        <w:pBdr>
          <w:top w:color="000000" w:space="1" w:sz="4" w:val="single"/>
          <w:left w:color="000000" w:space="1" w:sz="4" w:val="single"/>
          <w:bottom w:color="000000" w:space="0" w:sz="4" w:val="single"/>
          <w:right w:color="000000" w:space="18" w:sz="4" w:val="single"/>
        </w:pBdr>
        <w:ind w:left="14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pBdr>
          <w:top w:color="000000" w:space="1" w:sz="4" w:val="single"/>
          <w:left w:color="000000" w:space="1" w:sz="4" w:val="single"/>
          <w:bottom w:color="000000" w:space="0" w:sz="4" w:val="single"/>
          <w:right w:color="000000" w:space="18" w:sz="4" w:val="single"/>
        </w:pBdr>
        <w:ind w:left="142" w:firstLine="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Prioridad:</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Alta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Baja</w:t>
      </w:r>
    </w:p>
    <w:p w:rsidR="00000000" w:rsidDel="00000000" w:rsidP="00000000" w:rsidRDefault="00000000" w:rsidRPr="00000000" w14:paraId="000000B4">
      <w:pPr>
        <w:pBdr>
          <w:top w:color="000000" w:space="1" w:sz="4" w:val="single"/>
          <w:left w:color="000000" w:space="1" w:sz="4" w:val="single"/>
          <w:bottom w:color="000000" w:space="0" w:sz="4" w:val="single"/>
          <w:right w:color="000000" w:space="18" w:sz="4" w:val="single"/>
        </w:pBdr>
        <w:ind w:left="142" w:firstLine="0"/>
        <w:rPr>
          <w:rFonts w:ascii="Arial" w:cs="Arial" w:eastAsia="Arial" w:hAnsi="Arial"/>
          <w:color w:val="4f81bd"/>
        </w:rPr>
      </w:pPr>
      <w:bookmarkStart w:colFirst="0" w:colLast="0" w:name="_heading=h.3fwokq0" w:id="18"/>
      <w:bookmarkEnd w:id="18"/>
      <w:r w:rsidDel="00000000" w:rsidR="00000000" w:rsidRPr="00000000">
        <w:rPr>
          <w:rFonts w:ascii="Arial" w:cs="Arial" w:eastAsia="Arial" w:hAnsi="Arial"/>
          <w:i w:val="1"/>
          <w:color w:val="4f81bd"/>
          <w:sz w:val="20"/>
          <w:szCs w:val="20"/>
          <w:rtl w:val="0"/>
        </w:rPr>
        <w:t xml:space="preserve">seleccionar la opción que mejor exprese la necesidad y urgencia tiene el solicitante.</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1"/>
        <w:numPr>
          <w:ilvl w:val="0"/>
          <w:numId w:val="1"/>
        </w:numPr>
        <w:ind w:left="720" w:hanging="360"/>
        <w:rPr/>
      </w:pPr>
      <w:bookmarkStart w:colFirst="0" w:colLast="0" w:name="_heading=h.1v1yuxt" w:id="19"/>
      <w:bookmarkEnd w:id="19"/>
      <w:r w:rsidDel="00000000" w:rsidR="00000000" w:rsidRPr="00000000">
        <w:rPr>
          <w:rtl w:val="0"/>
        </w:rPr>
        <w:t xml:space="preserve">Información Complementaria</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firstLine="360"/>
        <w:jc w:val="both"/>
        <w:rPr>
          <w:rFonts w:ascii="Arial" w:cs="Arial" w:eastAsia="Arial" w:hAnsi="Arial"/>
          <w:color w:val="4f81bd"/>
          <w:sz w:val="20"/>
          <w:szCs w:val="20"/>
        </w:rPr>
      </w:pPr>
      <w:r w:rsidDel="00000000" w:rsidR="00000000" w:rsidRPr="00000000">
        <w:rPr>
          <w:rFonts w:ascii="Arial" w:cs="Arial" w:eastAsia="Arial" w:hAnsi="Arial"/>
          <w:color w:val="4f81bd"/>
          <w:sz w:val="20"/>
          <w:szCs w:val="20"/>
          <w:rtl w:val="0"/>
        </w:rPr>
        <w:t xml:space="preserve">Detallar toda otra información complementaria que ayude a la descripción y comprensión de la SLR. </w:t>
      </w:r>
    </w:p>
    <w:p w:rsidR="00000000" w:rsidDel="00000000" w:rsidP="00000000" w:rsidRDefault="00000000" w:rsidRPr="00000000" w14:paraId="000000B9">
      <w:pPr>
        <w:pBdr>
          <w:top w:space="0" w:sz="0" w:val="nil"/>
          <w:left w:space="0" w:sz="0" w:val="nil"/>
          <w:bottom w:space="0" w:sz="0" w:val="nil"/>
          <w:right w:space="0" w:sz="0" w:val="nil"/>
          <w:between w:space="0" w:sz="0" w:val="nil"/>
        </w:pBdr>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BA">
      <w:pPr>
        <w:pStyle w:val="Heading1"/>
        <w:numPr>
          <w:ilvl w:val="0"/>
          <w:numId w:val="1"/>
        </w:numPr>
        <w:ind w:left="720" w:hanging="360"/>
        <w:rPr/>
      </w:pPr>
      <w:bookmarkStart w:colFirst="0" w:colLast="0" w:name="_heading=h.4f1mdlm" w:id="20"/>
      <w:bookmarkEnd w:id="20"/>
      <w:r w:rsidDel="00000000" w:rsidR="00000000" w:rsidRPr="00000000">
        <w:rPr>
          <w:rtl w:val="0"/>
        </w:rPr>
        <w:t xml:space="preserve">Procedimientos </w:t>
      </w:r>
    </w:p>
    <w:bookmarkStart w:colFirst="0" w:colLast="0" w:name="bookmark=id.19c6y18" w:id="21"/>
    <w:bookmarkEnd w:id="21"/>
    <w:p w:rsidR="00000000" w:rsidDel="00000000" w:rsidP="00000000" w:rsidRDefault="00000000" w:rsidRPr="00000000" w14:paraId="000000BB">
      <w:pPr>
        <w:pBdr>
          <w:top w:space="0" w:sz="0" w:val="nil"/>
          <w:left w:space="0" w:sz="0" w:val="nil"/>
          <w:bottom w:space="0" w:sz="0" w:val="nil"/>
          <w:right w:space="0" w:sz="0" w:val="nil"/>
          <w:between w:space="0" w:sz="0" w:val="nil"/>
        </w:pBdr>
        <w:ind w:left="2160" w:firstLine="0"/>
        <w:rPr>
          <w:color w:val="000000"/>
        </w:rPr>
      </w:pPr>
      <w:bookmarkStart w:colFirst="0" w:colLast="0" w:name="_heading=h.2u6wntf" w:id="22"/>
      <w:bookmarkEnd w:id="22"/>
      <w:r w:rsidDel="00000000" w:rsidR="00000000" w:rsidRPr="00000000">
        <w:rPr>
          <w:rtl w:val="0"/>
        </w:rPr>
      </w:r>
    </w:p>
    <w:p w:rsidR="00000000" w:rsidDel="00000000" w:rsidP="00000000" w:rsidRDefault="00000000" w:rsidRPr="00000000" w14:paraId="000000BC">
      <w:pPr>
        <w:pStyle w:val="Heading2"/>
        <w:numPr>
          <w:ilvl w:val="1"/>
          <w:numId w:val="1"/>
        </w:numPr>
        <w:ind w:left="1134" w:hanging="54.00000000000006"/>
        <w:rPr/>
      </w:pPr>
      <w:r w:rsidDel="00000000" w:rsidR="00000000" w:rsidRPr="00000000">
        <w:rPr>
          <w:rtl w:val="0"/>
        </w:rPr>
        <w:t xml:space="preserve">Instalación </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540"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Pasos que deben seguirse y recomendaciones a observar, durante la instalación del producto y/o sistema. Referenciar a un Manual de Instalación, sin obviar la versión del sistema y/o producto usado.</w:t>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bookmarkStart w:colFirst="0" w:colLast="0" w:name="bookmark=id.28h4qwu" w:id="23"/>
    <w:bookmarkEnd w:id="23"/>
    <w:p w:rsidR="00000000" w:rsidDel="00000000" w:rsidP="00000000" w:rsidRDefault="00000000" w:rsidRPr="00000000" w14:paraId="000000BF">
      <w:pPr>
        <w:pStyle w:val="Heading2"/>
        <w:numPr>
          <w:ilvl w:val="1"/>
          <w:numId w:val="1"/>
        </w:numPr>
        <w:ind w:left="1134" w:hanging="54.00000000000006"/>
        <w:rPr/>
      </w:pPr>
      <w:bookmarkStart w:colFirst="0" w:colLast="0" w:name="_heading=h.3tbugp1" w:id="24"/>
      <w:bookmarkEnd w:id="24"/>
      <w:r w:rsidDel="00000000" w:rsidR="00000000" w:rsidRPr="00000000">
        <w:rPr>
          <w:rtl w:val="0"/>
        </w:rPr>
        <w:t xml:space="preserve">Migración </w:t>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540"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En caso de implicar la migración de un sistema anterior, indicar qué y cómo se incorporará esa información / código del sistema legacy.</w:t>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540" w:firstLine="0"/>
        <w:jc w:val="both"/>
        <w:rPr>
          <w:rFonts w:ascii="Arial" w:cs="Arial" w:eastAsia="Arial" w:hAnsi="Arial"/>
          <w:i w:val="1"/>
          <w:color w:val="9bbb59"/>
          <w:sz w:val="20"/>
          <w:szCs w:val="20"/>
        </w:rPr>
      </w:pPr>
      <w:r w:rsidDel="00000000" w:rsidR="00000000" w:rsidRPr="00000000">
        <w:rPr>
          <w:rtl w:val="0"/>
        </w:rPr>
      </w:r>
    </w:p>
    <w:p w:rsidR="00000000" w:rsidDel="00000000" w:rsidP="00000000" w:rsidRDefault="00000000" w:rsidRPr="00000000" w14:paraId="000000C2">
      <w:pPr>
        <w:pStyle w:val="Heading2"/>
        <w:numPr>
          <w:ilvl w:val="1"/>
          <w:numId w:val="1"/>
        </w:numPr>
        <w:ind w:left="1134" w:hanging="54.00000000000006"/>
        <w:rPr/>
      </w:pPr>
      <w:bookmarkStart w:colFirst="0" w:colLast="0" w:name="_heading=h.nmf14n" w:id="25"/>
      <w:bookmarkEnd w:id="25"/>
      <w:r w:rsidDel="00000000" w:rsidR="00000000" w:rsidRPr="00000000">
        <w:rPr>
          <w:rtl w:val="0"/>
        </w:rPr>
        <w:t xml:space="preserve">Seguridad y Backup</w:t>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540" w:firstLine="0"/>
        <w:jc w:val="both"/>
        <w:rPr>
          <w:rFonts w:ascii="Arial" w:cs="Arial" w:eastAsia="Arial" w:hAnsi="Arial"/>
          <w:i w:val="1"/>
          <w:color w:val="4f81bd"/>
          <w:sz w:val="20"/>
          <w:szCs w:val="20"/>
        </w:rPr>
      </w:pPr>
      <w:r w:rsidDel="00000000" w:rsidR="00000000" w:rsidRPr="00000000">
        <w:rPr>
          <w:rFonts w:ascii="Arial" w:cs="Arial" w:eastAsia="Arial" w:hAnsi="Arial"/>
          <w:i w:val="1"/>
          <w:color w:val="4f81bd"/>
          <w:sz w:val="20"/>
          <w:szCs w:val="20"/>
          <w:rtl w:val="0"/>
        </w:rPr>
        <w:t xml:space="preserve">Deben detallarse los aspectos a considerar de backup y restauración ante desastres, sin considerar los aspectos de la base de datos, que se contempla en el alojamiento del SC, cuando es aplicable. También describir los aspectos de comunicaciones y permisos acordes a los requerimientos de seguridad necesarios.</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1418" w:left="1134" w:right="1134"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MS Gothic"/>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252"/>
        <w:tab w:val="right" w:pos="8504"/>
      </w:tabs>
      <w:rPr>
        <w:color w:val="d9d9d9"/>
      </w:rPr>
    </w:pPr>
    <w:r w:rsidDel="00000000" w:rsidR="00000000" w:rsidRPr="00000000">
      <w:rPr>
        <w:color w:val="d9d9d9"/>
        <w:rtl w:val="0"/>
      </w:rPr>
      <w:t xml:space="preserve">Copia Impresa No Controlada</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252"/>
        <w:tab w:val="right" w:pos="8504"/>
      </w:tabs>
      <w:rPr>
        <w:rFonts w:ascii="Calibri" w:cs="Calibri" w:eastAsia="Calibri" w:hAnsi="Calibri"/>
        <w:color w:val="000000"/>
        <w:sz w:val="16"/>
        <w:szCs w:val="16"/>
      </w:rPr>
    </w:pPr>
    <w:r w:rsidDel="00000000" w:rsidR="00000000" w:rsidRPr="00000000">
      <w:rPr>
        <w:rFonts w:ascii="Arial" w:cs="Arial" w:eastAsia="Arial" w:hAnsi="Arial"/>
        <w:color w:val="000000"/>
        <w:sz w:val="16"/>
        <w:szCs w:val="16"/>
        <w:rtl w:val="0"/>
      </w:rPr>
      <w:tab/>
      <w:t xml:space="preserve">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de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8460"/>
      </w:tabs>
      <w:spacing w:before="280" w:line="36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76" w:lineRule="auto"/>
      <w:rPr>
        <w:rFonts w:ascii="Arial" w:cs="Arial" w:eastAsia="Arial" w:hAnsi="Arial"/>
        <w:i w:val="1"/>
        <w:color w:val="4f81bd"/>
        <w:sz w:val="20"/>
        <w:szCs w:val="20"/>
      </w:rPr>
    </w:pPr>
    <w:r w:rsidDel="00000000" w:rsidR="00000000" w:rsidRPr="00000000">
      <w:rPr>
        <w:rtl w:val="0"/>
      </w:rPr>
    </w:r>
  </w:p>
  <w:tbl>
    <w:tblPr>
      <w:tblStyle w:val="Table4"/>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524"/>
      <w:gridCol w:w="4110"/>
      <w:tblGridChange w:id="0">
        <w:tblGrid>
          <w:gridCol w:w="5524"/>
          <w:gridCol w:w="4110"/>
        </w:tblGrid>
      </w:tblGridChange>
    </w:tblGrid>
    <w:tr>
      <w:trPr>
        <w:cantSplit w:val="0"/>
        <w:trHeight w:val="848" w:hRule="atLeast"/>
        <w:tblHeader w:val="0"/>
      </w:trPr>
      <w:tc>
        <w:tcPr>
          <w:vAlign w:val="center"/>
        </w:tcPr>
        <w:p w:rsidR="00000000" w:rsidDel="00000000" w:rsidP="00000000" w:rsidRDefault="00000000" w:rsidRPr="00000000" w14:paraId="000000C5">
          <w:pPr>
            <w:ind w:left="77" w:firstLine="0"/>
            <w:jc w:val="center"/>
            <w:rPr/>
          </w:pPr>
          <w:r w:rsidDel="00000000" w:rsidR="00000000" w:rsidRPr="00000000">
            <w:rPr/>
            <w:drawing>
              <wp:inline distB="0" distT="0" distL="0" distR="0">
                <wp:extent cx="3171825" cy="390525"/>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71825" cy="390525"/>
                        </a:xfrm>
                        <a:prstGeom prst="rect"/>
                        <a:ln/>
                      </pic:spPr>
                    </pic:pic>
                  </a:graphicData>
                </a:graphic>
              </wp:inline>
            </w:drawing>
          </w:r>
          <w:r w:rsidDel="00000000" w:rsidR="00000000" w:rsidRPr="00000000">
            <w:rPr>
              <w:color w:val="00b0f0"/>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C6">
          <w:pPr>
            <w:ind w:left="77" w:firstLine="0"/>
            <w:jc w:val="center"/>
            <w:rPr/>
          </w:pPr>
          <w:r w:rsidDel="00000000" w:rsidR="00000000" w:rsidRPr="00000000">
            <w:rPr>
              <w:color w:val="00b0f0"/>
              <w:sz w:val="24"/>
              <w:szCs w:val="24"/>
              <w:rtl w:val="0"/>
            </w:rPr>
            <w:t xml:space="preserve">RP04 - Arquitectura Infraestructura</w:t>
          </w:r>
          <w:r w:rsidDel="00000000" w:rsidR="00000000" w:rsidRPr="00000000">
            <w:rPr>
              <w:rtl w:val="0"/>
            </w:rPr>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419"/>
        <w:tab w:val="right" w:pos="8838"/>
      </w:tabs>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i w:val="0"/>
        <w:u w:val="none"/>
      </w:rPr>
    </w:lvl>
    <w:lvl w:ilvl="1">
      <w:start w:val="1"/>
      <w:numFmt w:val="decimal"/>
      <w:lvlText w:val="%1.%2."/>
      <w:lvlJc w:val="right"/>
      <w:pPr>
        <w:ind w:left="1440" w:hanging="360"/>
      </w:pPr>
      <w:rPr>
        <w:rFonts w:ascii="Arial" w:cs="Arial" w:eastAsia="Arial" w:hAnsi="Arial"/>
        <w:b w:val="0"/>
        <w:sz w:val="20"/>
        <w:szCs w:val="20"/>
        <w:u w:val="none"/>
      </w:rPr>
    </w:lvl>
    <w:lvl w:ilvl="2">
      <w:start w:val="1"/>
      <w:numFmt w:val="decimal"/>
      <w:lvlText w:val="%1.%2.%3."/>
      <w:lvlJc w:val="right"/>
      <w:pPr>
        <w:ind w:left="2160" w:hanging="360"/>
      </w:pPr>
      <w:rPr>
        <w:b w:val="0"/>
        <w:i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d9d9d9" w:val="clear"/>
      <w:ind w:left="720" w:hanging="720"/>
    </w:pPr>
    <w:rPr>
      <w:rFonts w:ascii="Arial" w:cs="Arial" w:eastAsia="Arial" w:hAnsi="Arial"/>
      <w:b w:val="1"/>
      <w:shd w:fill="d9d9d9" w:val="clear"/>
    </w:rPr>
  </w:style>
  <w:style w:type="paragraph" w:styleId="Heading2">
    <w:name w:val="heading 2"/>
    <w:basedOn w:val="Normal"/>
    <w:next w:val="Normal"/>
    <w:pPr>
      <w:ind w:left="1440" w:hanging="720"/>
    </w:pPr>
    <w:rPr>
      <w:rFonts w:ascii="Arial" w:cs="Arial" w:eastAsia="Arial" w:hAnsi="Arial"/>
      <w:b w:val="1"/>
      <w:sz w:val="20"/>
      <w:szCs w:val="20"/>
    </w:rPr>
  </w:style>
  <w:style w:type="paragraph" w:styleId="Heading3">
    <w:name w:val="heading 3"/>
    <w:basedOn w:val="Normal"/>
    <w:next w:val="Normal"/>
    <w:pPr>
      <w:keepNext w:val="1"/>
      <w:ind w:left="2160" w:hanging="720"/>
      <w:jc w:val="center"/>
    </w:pPr>
    <w:rPr>
      <w:rFonts w:ascii="Arial Narrow" w:cs="Arial Narrow" w:eastAsia="Arial Narrow" w:hAnsi="Arial Narrow"/>
      <w:b w:val="1"/>
      <w:sz w:val="20"/>
      <w:szCs w:val="20"/>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2880" w:right="0" w:hanging="72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3600" w:right="0" w:hanging="72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4320" w:right="0" w:hanging="72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9F7FC5"/>
    <w:rPr>
      <w:lang w:eastAsia="es-ES"/>
    </w:rPr>
  </w:style>
  <w:style w:type="paragraph" w:styleId="Ttulo1">
    <w:name w:val="heading 1"/>
    <w:basedOn w:val="Prrafodelista"/>
    <w:next w:val="Normal"/>
    <w:qFormat w:val="1"/>
    <w:rsid w:val="00390C82"/>
    <w:pPr>
      <w:numPr>
        <w:numId w:val="2"/>
      </w:numPr>
      <w:shd w:color="auto" w:fill="d9d9d9" w:themeFill="background1" w:themeFillShade="0000D9" w:val="clear"/>
      <w:outlineLvl w:val="0"/>
    </w:pPr>
    <w:rPr>
      <w:rFonts w:ascii="Arial" w:cs="Arial" w:hAnsi="Arial"/>
      <w:b w:val="1"/>
      <w:shd w:color="auto" w:fill="d9d9d9" w:themeFill="background1" w:themeFillShade="0000D9" w:val="clear"/>
    </w:rPr>
  </w:style>
  <w:style w:type="paragraph" w:styleId="Ttulo2">
    <w:name w:val="heading 2"/>
    <w:basedOn w:val="Prrafodelista"/>
    <w:next w:val="Normal"/>
    <w:qFormat w:val="1"/>
    <w:rsid w:val="00390C82"/>
    <w:pPr>
      <w:numPr>
        <w:ilvl w:val="1"/>
        <w:numId w:val="2"/>
      </w:numPr>
      <w:outlineLvl w:val="1"/>
    </w:pPr>
    <w:rPr>
      <w:rFonts w:ascii="Arial" w:cs="Arial" w:hAnsi="Arial"/>
      <w:b w:val="1"/>
      <w:sz w:val="20"/>
    </w:rPr>
  </w:style>
  <w:style w:type="paragraph" w:styleId="Ttulo3">
    <w:name w:val="heading 3"/>
    <w:basedOn w:val="Normal"/>
    <w:next w:val="Normal"/>
    <w:qFormat w:val="1"/>
    <w:rsid w:val="009F7FC5"/>
    <w:pPr>
      <w:keepNext w:val="1"/>
      <w:numPr>
        <w:ilvl w:val="2"/>
        <w:numId w:val="3"/>
      </w:numPr>
      <w:tabs>
        <w:tab w:val="num" w:pos="1800"/>
      </w:tabs>
      <w:jc w:val="center"/>
      <w:outlineLvl w:val="2"/>
    </w:pPr>
    <w:rPr>
      <w:rFonts w:ascii="Arial Narrow" w:cs="Arial" w:hAnsi="Arial Narrow"/>
      <w:b w:val="1"/>
      <w:bCs w:val="1"/>
      <w:sz w:val="20"/>
      <w:szCs w:val="20"/>
      <w:lang w:val="es-MX"/>
    </w:rPr>
  </w:style>
  <w:style w:type="paragraph" w:styleId="Ttulo4">
    <w:name w:val="heading 4"/>
    <w:basedOn w:val="Normal1"/>
    <w:next w:val="Normal1"/>
    <w:rsid w:val="00286439"/>
    <w:pPr>
      <w:keepNext w:val="1"/>
      <w:keepLines w:val="1"/>
      <w:numPr>
        <w:ilvl w:val="3"/>
        <w:numId w:val="3"/>
      </w:numPr>
      <w:spacing w:after="40" w:before="240"/>
      <w:outlineLvl w:val="3"/>
    </w:pPr>
    <w:rPr>
      <w:b w:val="1"/>
    </w:rPr>
  </w:style>
  <w:style w:type="paragraph" w:styleId="Ttulo5">
    <w:name w:val="heading 5"/>
    <w:basedOn w:val="Normal1"/>
    <w:next w:val="Normal1"/>
    <w:rsid w:val="00286439"/>
    <w:pPr>
      <w:keepNext w:val="1"/>
      <w:keepLines w:val="1"/>
      <w:numPr>
        <w:ilvl w:val="4"/>
        <w:numId w:val="3"/>
      </w:numPr>
      <w:spacing w:after="40" w:before="220"/>
      <w:outlineLvl w:val="4"/>
    </w:pPr>
    <w:rPr>
      <w:b w:val="1"/>
      <w:sz w:val="22"/>
      <w:szCs w:val="22"/>
    </w:rPr>
  </w:style>
  <w:style w:type="paragraph" w:styleId="Ttulo6">
    <w:name w:val="heading 6"/>
    <w:basedOn w:val="Normal1"/>
    <w:next w:val="Normal1"/>
    <w:rsid w:val="00286439"/>
    <w:pPr>
      <w:keepNext w:val="1"/>
      <w:keepLines w:val="1"/>
      <w:numPr>
        <w:ilvl w:val="5"/>
        <w:numId w:val="3"/>
      </w:numPr>
      <w:spacing w:after="40" w:before="200"/>
      <w:outlineLvl w:val="5"/>
    </w:pPr>
    <w:rPr>
      <w:b w:val="1"/>
      <w:sz w:val="20"/>
      <w:szCs w:val="20"/>
    </w:rPr>
  </w:style>
  <w:style w:type="paragraph" w:styleId="Ttulo7">
    <w:name w:val="heading 7"/>
    <w:basedOn w:val="Normal"/>
    <w:next w:val="Normal"/>
    <w:link w:val="Ttulo7Car"/>
    <w:uiPriority w:val="9"/>
    <w:semiHidden w:val="1"/>
    <w:unhideWhenUsed w:val="1"/>
    <w:qFormat w:val="1"/>
    <w:rsid w:val="001631BB"/>
    <w:pPr>
      <w:keepNext w:val="1"/>
      <w:keepLines w:val="1"/>
      <w:numPr>
        <w:ilvl w:val="6"/>
        <w:numId w:val="3"/>
      </w:numPr>
      <w:spacing w:before="40"/>
      <w:outlineLvl w:val="6"/>
    </w:pPr>
    <w:rPr>
      <w:rFonts w:asciiTheme="majorHAnsi" w:cstheme="majorBidi" w:eastAsiaTheme="majorEastAsia" w:hAnsiTheme="majorHAnsi"/>
      <w:i w:val="1"/>
      <w:iCs w:val="1"/>
      <w:color w:val="243f60" w:themeColor="accent1" w:themeShade="00007F"/>
    </w:rPr>
  </w:style>
  <w:style w:type="paragraph" w:styleId="Ttulo8">
    <w:name w:val="heading 8"/>
    <w:basedOn w:val="Normal"/>
    <w:next w:val="Normal"/>
    <w:link w:val="Ttulo8Car"/>
    <w:uiPriority w:val="9"/>
    <w:semiHidden w:val="1"/>
    <w:unhideWhenUsed w:val="1"/>
    <w:qFormat w:val="1"/>
    <w:rsid w:val="001631BB"/>
    <w:pPr>
      <w:keepNext w:val="1"/>
      <w:keepLines w:val="1"/>
      <w:numPr>
        <w:ilvl w:val="7"/>
        <w:numId w:val="3"/>
      </w:numPr>
      <w:spacing w:before="40"/>
      <w:outlineLvl w:val="7"/>
    </w:pPr>
    <w:rPr>
      <w:rFonts w:asciiTheme="majorHAnsi" w:cstheme="majorBidi" w:eastAsiaTheme="majorEastAsia" w:hAnsiTheme="majorHAnsi"/>
      <w:color w:val="272727" w:themeColor="text1" w:themeTint="0000D8"/>
      <w:sz w:val="21"/>
      <w:szCs w:val="21"/>
    </w:rPr>
  </w:style>
  <w:style w:type="paragraph" w:styleId="Ttulo9">
    <w:name w:val="heading 9"/>
    <w:basedOn w:val="Normal"/>
    <w:next w:val="Normal"/>
    <w:link w:val="Ttulo9Car"/>
    <w:uiPriority w:val="9"/>
    <w:semiHidden w:val="1"/>
    <w:unhideWhenUsed w:val="1"/>
    <w:qFormat w:val="1"/>
    <w:rsid w:val="001631BB"/>
    <w:pPr>
      <w:keepNext w:val="1"/>
      <w:keepLines w:val="1"/>
      <w:numPr>
        <w:ilvl w:val="8"/>
        <w:numId w:val="3"/>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qFormat w:val="1"/>
    <w:rsid w:val="009F7FC5"/>
    <w:pPr>
      <w:jc w:val="center"/>
    </w:pPr>
    <w:rPr>
      <w:rFonts w:ascii="Arial" w:hAnsi="Arial"/>
      <w:b w:val="1"/>
      <w:sz w:val="22"/>
      <w:szCs w:val="20"/>
    </w:rPr>
  </w:style>
  <w:style w:type="paragraph" w:styleId="Normal1" w:customStyle="1">
    <w:name w:val="Normal1"/>
    <w:rsid w:val="00286439"/>
  </w:style>
  <w:style w:type="table" w:styleId="TableNormal0" w:customStyle="1">
    <w:name w:val="Table Normal"/>
    <w:rsid w:val="00286439"/>
    <w:tblPr>
      <w:tblCellMar>
        <w:top w:w="0.0" w:type="dxa"/>
        <w:left w:w="0.0" w:type="dxa"/>
        <w:bottom w:w="0.0" w:type="dxa"/>
        <w:right w:w="0.0" w:type="dxa"/>
      </w:tblCellMar>
    </w:tblPr>
  </w:style>
  <w:style w:type="paragraph" w:styleId="Tabletext" w:customStyle="1">
    <w:name w:val="Tabletext"/>
    <w:basedOn w:val="Normal"/>
    <w:rsid w:val="009F7FC5"/>
    <w:pPr>
      <w:keepLines w:val="1"/>
      <w:widowControl w:val="0"/>
      <w:spacing w:after="120" w:line="240" w:lineRule="atLeast"/>
    </w:pPr>
    <w:rPr>
      <w:rFonts w:ascii="Garamond" w:cs="Arial" w:hAnsi="Garamond"/>
      <w:bCs w:val="1"/>
      <w:kern w:val="32"/>
      <w:sz w:val="20"/>
      <w:szCs w:val="20"/>
      <w:lang w:eastAsia="en-US" w:val="en-US"/>
    </w:rPr>
  </w:style>
  <w:style w:type="paragraph" w:styleId="TableText0" w:customStyle="1">
    <w:name w:val="Table Text"/>
    <w:basedOn w:val="Normal"/>
    <w:rsid w:val="009F7FC5"/>
    <w:pPr>
      <w:overflowPunct w:val="0"/>
      <w:autoSpaceDE w:val="0"/>
      <w:autoSpaceDN w:val="0"/>
      <w:adjustRightInd w:val="0"/>
      <w:spacing w:after="120"/>
      <w:jc w:val="both"/>
      <w:textAlignment w:val="baseline"/>
    </w:pPr>
    <w:rPr>
      <w:rFonts w:ascii="Arial" w:hAnsi="Arial"/>
      <w:spacing w:val="20"/>
      <w:sz w:val="20"/>
      <w:lang w:val="en-US"/>
    </w:rPr>
  </w:style>
  <w:style w:type="paragraph" w:styleId="InfoBlue" w:customStyle="1">
    <w:name w:val="InfoBlue"/>
    <w:basedOn w:val="Normal"/>
    <w:next w:val="Textoindependiente"/>
    <w:autoRedefine w:val="1"/>
    <w:rsid w:val="009F7FC5"/>
    <w:pPr>
      <w:ind w:left="794"/>
      <w:jc w:val="both"/>
    </w:pPr>
    <w:rPr>
      <w:rFonts w:ascii="Book Antiqua" w:hAnsi="Book Antiqua"/>
      <w:i w:val="1"/>
      <w:iCs w:val="1"/>
      <w:color w:val="0000ff"/>
      <w:spacing w:val="20"/>
    </w:rPr>
  </w:style>
  <w:style w:type="paragraph" w:styleId="Textoindependiente">
    <w:name w:val="Body Text"/>
    <w:basedOn w:val="Normal"/>
    <w:rsid w:val="009F7FC5"/>
    <w:pPr>
      <w:jc w:val="center"/>
    </w:pPr>
    <w:rPr>
      <w:rFonts w:ascii="Arial Narrow" w:hAnsi="Arial Narrow"/>
      <w:b w:val="1"/>
      <w:sz w:val="20"/>
      <w:szCs w:val="20"/>
      <w:lang w:val="es-AR"/>
    </w:rPr>
  </w:style>
  <w:style w:type="character" w:styleId="Hipervnculo">
    <w:name w:val="Hyperlink"/>
    <w:basedOn w:val="Fuentedeprrafopredeter"/>
    <w:uiPriority w:val="99"/>
    <w:rsid w:val="009F7FC5"/>
    <w:rPr>
      <w:color w:val="0000ff"/>
      <w:u w:val="single"/>
    </w:rPr>
  </w:style>
  <w:style w:type="paragraph" w:styleId="TDC1">
    <w:name w:val="toc 1"/>
    <w:basedOn w:val="Normal"/>
    <w:next w:val="Normal"/>
    <w:autoRedefine w:val="1"/>
    <w:uiPriority w:val="39"/>
    <w:rsid w:val="009F7FC5"/>
    <w:pPr>
      <w:spacing w:after="120" w:before="240"/>
    </w:pPr>
    <w:rPr>
      <w:rFonts w:ascii="Arial Narrow" w:hAnsi="Arial Narrow"/>
      <w:b w:val="1"/>
      <w:caps w:val="1"/>
    </w:rPr>
  </w:style>
  <w:style w:type="paragraph" w:styleId="TDC2">
    <w:name w:val="toc 2"/>
    <w:basedOn w:val="Normal"/>
    <w:next w:val="Normal"/>
    <w:autoRedefine w:val="1"/>
    <w:uiPriority w:val="39"/>
    <w:rsid w:val="009F7FC5"/>
    <w:pPr>
      <w:spacing w:after="120" w:before="120"/>
      <w:ind w:left="238"/>
    </w:pPr>
    <w:rPr>
      <w:rFonts w:ascii="Arial Narrow" w:hAnsi="Arial Narrow"/>
      <w:b w:val="1"/>
    </w:rPr>
  </w:style>
  <w:style w:type="paragraph" w:styleId="TDC3">
    <w:name w:val="toc 3"/>
    <w:basedOn w:val="Normal"/>
    <w:next w:val="Normal"/>
    <w:autoRedefine w:val="1"/>
    <w:semiHidden w:val="1"/>
    <w:rsid w:val="009F7FC5"/>
    <w:pPr>
      <w:ind w:left="480"/>
    </w:pPr>
    <w:rPr>
      <w:rFonts w:ascii="Arial Narrow" w:hAnsi="Arial Narrow"/>
      <w:sz w:val="22"/>
    </w:rPr>
  </w:style>
  <w:style w:type="paragraph" w:styleId="Sangradetextonormal">
    <w:name w:val="Body Text Indent"/>
    <w:basedOn w:val="Normal"/>
    <w:rsid w:val="009F7FC5"/>
    <w:pPr>
      <w:ind w:left="794"/>
    </w:pPr>
    <w:rPr>
      <w:rFonts w:ascii="Book Antiqua" w:hAnsi="Book Antiqua"/>
    </w:rPr>
  </w:style>
  <w:style w:type="paragraph" w:styleId="Sangra2detindependiente">
    <w:name w:val="Body Text Indent 2"/>
    <w:basedOn w:val="Normal"/>
    <w:link w:val="Sangra2detindependienteCar"/>
    <w:rsid w:val="009F7FC5"/>
    <w:pPr>
      <w:ind w:left="792"/>
      <w:jc w:val="both"/>
    </w:pPr>
    <w:rPr>
      <w:rFonts w:ascii="Arial Narrow" w:hAnsi="Arial Narrow"/>
      <w:spacing w:val="20"/>
    </w:rPr>
  </w:style>
  <w:style w:type="paragraph" w:styleId="Sangra3detindependiente">
    <w:name w:val="Body Text Indent 3"/>
    <w:basedOn w:val="Normal"/>
    <w:rsid w:val="009F7FC5"/>
    <w:pPr>
      <w:ind w:left="1416"/>
      <w:jc w:val="both"/>
    </w:pPr>
    <w:rPr>
      <w:rFonts w:ascii="Arial Narrow" w:hAnsi="Arial Narrow"/>
      <w:spacing w:val="20"/>
    </w:rPr>
  </w:style>
  <w:style w:type="paragraph" w:styleId="Encabezado">
    <w:name w:val="header"/>
    <w:basedOn w:val="Normal"/>
    <w:link w:val="EncabezadoCar"/>
    <w:rsid w:val="009F7FC5"/>
    <w:pPr>
      <w:tabs>
        <w:tab w:val="center" w:pos="4419"/>
        <w:tab w:val="right" w:pos="8838"/>
      </w:tabs>
    </w:pPr>
  </w:style>
  <w:style w:type="character" w:styleId="Nmerodepgina">
    <w:name w:val="page number"/>
    <w:basedOn w:val="Fuentedeprrafopredeter"/>
    <w:rsid w:val="009F7FC5"/>
  </w:style>
  <w:style w:type="paragraph" w:styleId="Piedepgina">
    <w:name w:val="footer"/>
    <w:basedOn w:val="Normal"/>
    <w:link w:val="PiedepginaCar"/>
    <w:uiPriority w:val="99"/>
    <w:rsid w:val="009F7FC5"/>
    <w:pPr>
      <w:tabs>
        <w:tab w:val="center" w:pos="4252"/>
        <w:tab w:val="right" w:pos="8504"/>
      </w:tabs>
    </w:pPr>
  </w:style>
  <w:style w:type="paragraph" w:styleId="TDC4">
    <w:name w:val="toc 4"/>
    <w:basedOn w:val="Normal"/>
    <w:next w:val="Normal"/>
    <w:autoRedefine w:val="1"/>
    <w:rsid w:val="004939ED"/>
    <w:pPr>
      <w:ind w:left="720"/>
    </w:pPr>
  </w:style>
  <w:style w:type="paragraph" w:styleId="Sinespaciado1" w:customStyle="1">
    <w:name w:val="Sin espaciado1"/>
    <w:aliases w:val="Explicativo"/>
    <w:basedOn w:val="Normal"/>
    <w:next w:val="Normal"/>
    <w:uiPriority w:val="1"/>
    <w:qFormat w:val="1"/>
    <w:rsid w:val="0099518D"/>
    <w:pPr>
      <w:jc w:val="both"/>
    </w:pPr>
    <w:rPr>
      <w:rFonts w:ascii="Arial" w:eastAsia="Calibri" w:hAnsi="Arial"/>
      <w:i w:val="1"/>
      <w:color w:val="4f81bd"/>
      <w:sz w:val="20"/>
      <w:szCs w:val="22"/>
      <w:lang w:eastAsia="en-US" w:val="es-AR"/>
    </w:rPr>
  </w:style>
  <w:style w:type="character" w:styleId="EncabezadoCar" w:customStyle="1">
    <w:name w:val="Encabezado Car"/>
    <w:basedOn w:val="Fuentedeprrafopredeter"/>
    <w:link w:val="Encabezado"/>
    <w:uiPriority w:val="99"/>
    <w:rsid w:val="0087122E"/>
    <w:rPr>
      <w:sz w:val="24"/>
      <w:szCs w:val="24"/>
      <w:lang w:eastAsia="es-ES" w:val="es-ES"/>
    </w:rPr>
  </w:style>
  <w:style w:type="paragraph" w:styleId="TextoNivel3" w:customStyle="1">
    <w:name w:val="TextoNivel3"/>
    <w:basedOn w:val="Ttulo3"/>
    <w:rsid w:val="00B65D3A"/>
    <w:pPr>
      <w:keepNext w:val="0"/>
      <w:numPr>
        <w:ilvl w:val="0"/>
        <w:numId w:val="0"/>
      </w:numPr>
      <w:tabs>
        <w:tab w:val="left" w:pos="1134"/>
        <w:tab w:val="right" w:leader="dot" w:pos="9862"/>
      </w:tabs>
      <w:ind w:left="1276"/>
      <w:jc w:val="both"/>
    </w:pPr>
    <w:rPr>
      <w:rFonts w:cs="Times New Roman"/>
      <w:b w:val="0"/>
      <w:bCs w:val="0"/>
      <w:noProof w:val="1"/>
      <w:snapToGrid w:val="0"/>
      <w:sz w:val="22"/>
      <w:szCs w:val="22"/>
      <w:lang w:val="es-ES_tradnl"/>
    </w:rPr>
  </w:style>
  <w:style w:type="paragraph" w:styleId="TextoNivel2" w:customStyle="1">
    <w:name w:val="TextoNivel2"/>
    <w:basedOn w:val="Ttulo2"/>
    <w:rsid w:val="005A5D45"/>
    <w:pPr>
      <w:pBdr>
        <w:bottom w:color="auto" w:space="1" w:sz="6" w:val="single"/>
      </w:pBdr>
      <w:ind w:left="788"/>
      <w:outlineLvl w:val="3"/>
    </w:pPr>
    <w:rPr>
      <w:rFonts w:cs="Times New Roman"/>
      <w:b w:val="0"/>
      <w:iCs w:val="1"/>
      <w:sz w:val="24"/>
      <w:szCs w:val="20"/>
    </w:rPr>
  </w:style>
  <w:style w:type="paragraph" w:styleId="Textodeglobo">
    <w:name w:val="Balloon Text"/>
    <w:basedOn w:val="Normal"/>
    <w:link w:val="TextodegloboCar"/>
    <w:rsid w:val="001734B6"/>
    <w:rPr>
      <w:rFonts w:ascii="Tahoma" w:cs="Tahoma" w:hAnsi="Tahoma"/>
      <w:sz w:val="16"/>
      <w:szCs w:val="16"/>
    </w:rPr>
  </w:style>
  <w:style w:type="character" w:styleId="TextodegloboCar" w:customStyle="1">
    <w:name w:val="Texto de globo Car"/>
    <w:basedOn w:val="Fuentedeprrafopredeter"/>
    <w:link w:val="Textodeglobo"/>
    <w:rsid w:val="001734B6"/>
    <w:rPr>
      <w:rFonts w:ascii="Tahoma" w:cs="Tahoma" w:hAnsi="Tahoma"/>
      <w:sz w:val="16"/>
      <w:szCs w:val="16"/>
      <w:lang w:eastAsia="es-ES" w:val="es-ES"/>
    </w:rPr>
  </w:style>
  <w:style w:type="character" w:styleId="Refdecomentario">
    <w:name w:val="annotation reference"/>
    <w:basedOn w:val="Fuentedeprrafopredeter"/>
    <w:semiHidden w:val="1"/>
    <w:unhideWhenUsed w:val="1"/>
    <w:rsid w:val="00B53CA3"/>
    <w:rPr>
      <w:sz w:val="16"/>
      <w:szCs w:val="16"/>
    </w:rPr>
  </w:style>
  <w:style w:type="paragraph" w:styleId="Textocomentario">
    <w:name w:val="annotation text"/>
    <w:basedOn w:val="Normal"/>
    <w:link w:val="TextocomentarioCar"/>
    <w:semiHidden w:val="1"/>
    <w:unhideWhenUsed w:val="1"/>
    <w:rsid w:val="00B53CA3"/>
    <w:rPr>
      <w:sz w:val="20"/>
      <w:szCs w:val="20"/>
    </w:rPr>
  </w:style>
  <w:style w:type="character" w:styleId="TextocomentarioCar" w:customStyle="1">
    <w:name w:val="Texto comentario Car"/>
    <w:basedOn w:val="Fuentedeprrafopredeter"/>
    <w:link w:val="Textocomentario"/>
    <w:semiHidden w:val="1"/>
    <w:rsid w:val="00B53CA3"/>
    <w:rPr>
      <w:lang w:eastAsia="es-ES" w:val="es-ES"/>
    </w:rPr>
  </w:style>
  <w:style w:type="paragraph" w:styleId="Asuntodelcomentario">
    <w:name w:val="annotation subject"/>
    <w:basedOn w:val="Textocomentario"/>
    <w:next w:val="Textocomentario"/>
    <w:link w:val="AsuntodelcomentarioCar"/>
    <w:semiHidden w:val="1"/>
    <w:unhideWhenUsed w:val="1"/>
    <w:rsid w:val="00B53CA3"/>
    <w:rPr>
      <w:b w:val="1"/>
      <w:bCs w:val="1"/>
    </w:rPr>
  </w:style>
  <w:style w:type="character" w:styleId="AsuntodelcomentarioCar" w:customStyle="1">
    <w:name w:val="Asunto del comentario Car"/>
    <w:basedOn w:val="TextocomentarioCar"/>
    <w:link w:val="Asuntodelcomentario"/>
    <w:semiHidden w:val="1"/>
    <w:rsid w:val="00B53CA3"/>
    <w:rPr>
      <w:b w:val="1"/>
      <w:bCs w:val="1"/>
      <w:lang w:eastAsia="es-ES" w:val="es-ES"/>
    </w:rPr>
  </w:style>
  <w:style w:type="paragraph" w:styleId="Prrafodelista">
    <w:name w:val="List Paragraph"/>
    <w:basedOn w:val="Normal"/>
    <w:uiPriority w:val="34"/>
    <w:qFormat w:val="1"/>
    <w:rsid w:val="00E43D2F"/>
    <w:pPr>
      <w:ind w:left="720"/>
      <w:contextualSpacing w:val="1"/>
    </w:pPr>
  </w:style>
  <w:style w:type="character" w:styleId="Sangra2detindependienteCar" w:customStyle="1">
    <w:name w:val="Sangría 2 de t. independiente Car"/>
    <w:basedOn w:val="Fuentedeprrafopredeter"/>
    <w:link w:val="Sangra2detindependiente"/>
    <w:rsid w:val="008A6E61"/>
    <w:rPr>
      <w:rFonts w:ascii="Arial Narrow" w:hAnsi="Arial Narrow"/>
      <w:spacing w:val="20"/>
      <w:sz w:val="24"/>
      <w:szCs w:val="24"/>
      <w:lang w:eastAsia="es-ES" w:val="es-E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rsid w:val="00286439"/>
    <w:tblPr>
      <w:tblStyleRowBandSize w:val="1"/>
      <w:tblStyleColBandSize w:val="1"/>
      <w:tblCellMar>
        <w:left w:w="115.0" w:type="dxa"/>
        <w:right w:w="115.0" w:type="dxa"/>
      </w:tblCellMar>
    </w:tblPr>
  </w:style>
  <w:style w:type="table" w:styleId="a0" w:customStyle="1">
    <w:basedOn w:val="TableNormal0"/>
    <w:rsid w:val="00286439"/>
    <w:tblPr>
      <w:tblStyleRowBandSize w:val="1"/>
      <w:tblStyleColBandSize w:val="1"/>
      <w:tblCellMar>
        <w:left w:w="115.0" w:type="dxa"/>
        <w:right w:w="115.0" w:type="dxa"/>
      </w:tblCellMar>
    </w:tblPr>
  </w:style>
  <w:style w:type="table" w:styleId="a1" w:customStyle="1">
    <w:basedOn w:val="TableNormal0"/>
    <w:rsid w:val="00286439"/>
    <w:tblPr>
      <w:tblStyleRowBandSize w:val="1"/>
      <w:tblStyleColBandSize w:val="1"/>
      <w:tblCellMar>
        <w:left w:w="115.0" w:type="dxa"/>
        <w:right w:w="115.0" w:type="dxa"/>
      </w:tblCellMar>
    </w:tblPr>
  </w:style>
  <w:style w:type="table" w:styleId="a2" w:customStyle="1">
    <w:basedOn w:val="TableNormal0"/>
    <w:rsid w:val="00286439"/>
    <w:tblPr>
      <w:tblStyleRowBandSize w:val="1"/>
      <w:tblStyleColBandSize w:val="1"/>
      <w:tblCellMar>
        <w:left w:w="70.0" w:type="dxa"/>
        <w:right w:w="70.0" w:type="dxa"/>
      </w:tblCellMar>
    </w:tblPr>
  </w:style>
  <w:style w:type="table" w:styleId="a3" w:customStyle="1">
    <w:basedOn w:val="TableNormal0"/>
    <w:rsid w:val="00286439"/>
    <w:tblPr>
      <w:tblStyleRowBandSize w:val="1"/>
      <w:tblStyleColBandSize w:val="1"/>
      <w:tblCellMar>
        <w:left w:w="115.0" w:type="dxa"/>
        <w:right w:w="115.0" w:type="dxa"/>
      </w:tblCellMar>
    </w:tblPr>
  </w:style>
  <w:style w:type="character" w:styleId="PiedepginaCar" w:customStyle="1">
    <w:name w:val="Pie de página Car"/>
    <w:basedOn w:val="Fuentedeprrafopredeter"/>
    <w:link w:val="Piedepgina"/>
    <w:uiPriority w:val="99"/>
    <w:rsid w:val="00BA1DA4"/>
    <w:rPr>
      <w:lang w:eastAsia="es-ES"/>
    </w:rPr>
  </w:style>
  <w:style w:type="table" w:styleId="Tablaconcuadrcula">
    <w:name w:val="Table Grid"/>
    <w:basedOn w:val="Tablanormal"/>
    <w:rsid w:val="00BA1DA4"/>
    <w:pPr>
      <w:spacing w:after="200" w:line="276" w:lineRule="auto"/>
      <w:jc w:val="both"/>
    </w:pPr>
    <w:rPr>
      <w:rFonts w:asciiTheme="minorHAnsi" w:cstheme="minorBidi" w:eastAsiaTheme="minorEastAsia" w:hAnsiTheme="minorHAnsi"/>
      <w:sz w:val="20"/>
      <w:szCs w:val="20"/>
      <w:lang w:bidi="en-US"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basedOn w:val="Normal"/>
    <w:link w:val="SinespaciadoCar"/>
    <w:uiPriority w:val="1"/>
    <w:qFormat w:val="1"/>
    <w:rsid w:val="00BA1DA4"/>
    <w:pPr>
      <w:jc w:val="both"/>
    </w:pPr>
    <w:rPr>
      <w:rFonts w:asciiTheme="minorHAnsi" w:cstheme="minorBidi" w:eastAsiaTheme="minorEastAsia" w:hAnsiTheme="minorHAnsi"/>
      <w:sz w:val="20"/>
      <w:szCs w:val="20"/>
      <w:lang w:bidi="en-US" w:eastAsia="en-US" w:val="en-US"/>
    </w:rPr>
  </w:style>
  <w:style w:type="character" w:styleId="SinespaciadoCar" w:customStyle="1">
    <w:name w:val="Sin espaciado Car"/>
    <w:basedOn w:val="Fuentedeprrafopredeter"/>
    <w:link w:val="Sinespaciado"/>
    <w:uiPriority w:val="1"/>
    <w:rsid w:val="00BA1DA4"/>
    <w:rPr>
      <w:rFonts w:asciiTheme="minorHAnsi" w:cstheme="minorBidi" w:eastAsiaTheme="minorEastAsia" w:hAnsiTheme="minorHAnsi"/>
      <w:sz w:val="20"/>
      <w:szCs w:val="20"/>
      <w:lang w:bidi="en-US" w:eastAsia="en-US" w:val="en-US"/>
    </w:rPr>
  </w:style>
  <w:style w:type="paragraph" w:styleId="a4" w:customStyle="1">
    <w:basedOn w:val="Normal"/>
    <w:next w:val="Ttulo"/>
    <w:qFormat w:val="1"/>
    <w:rsid w:val="00EC263E"/>
    <w:pPr>
      <w:jc w:val="center"/>
    </w:pPr>
    <w:rPr>
      <w:rFonts w:ascii="Arial" w:hAnsi="Arial"/>
      <w:b w:val="1"/>
      <w:sz w:val="22"/>
      <w:szCs w:val="20"/>
    </w:rPr>
  </w:style>
  <w:style w:type="paragraph" w:styleId="NormalWeb">
    <w:name w:val="Normal (Web)"/>
    <w:basedOn w:val="Normal"/>
    <w:rsid w:val="002F1DED"/>
    <w:pPr>
      <w:spacing w:after="100" w:afterAutospacing="1" w:before="100" w:beforeAutospacing="1"/>
    </w:pPr>
  </w:style>
  <w:style w:type="paragraph" w:styleId="TtuloTDC">
    <w:name w:val="TOC Heading"/>
    <w:basedOn w:val="Ttulo1"/>
    <w:next w:val="Normal"/>
    <w:uiPriority w:val="39"/>
    <w:unhideWhenUsed w:val="1"/>
    <w:qFormat w:val="1"/>
    <w:rsid w:val="00F15232"/>
    <w:pPr>
      <w:keepLines w:val="1"/>
      <w:spacing w:before="240" w:line="259" w:lineRule="auto"/>
      <w:outlineLvl w:val="9"/>
    </w:pPr>
    <w:rPr>
      <w:rFonts w:asciiTheme="majorHAnsi" w:cstheme="majorBidi" w:eastAsiaTheme="majorEastAsia" w:hAnsiTheme="majorHAnsi"/>
      <w:b w:val="0"/>
      <w:color w:val="365f91" w:themeColor="accent1" w:themeShade="0000BF"/>
      <w:sz w:val="32"/>
      <w:szCs w:val="32"/>
      <w:lang w:eastAsia="es-AR" w:val="es-AR"/>
    </w:rPr>
  </w:style>
  <w:style w:type="character" w:styleId="Ttulo7Car" w:customStyle="1">
    <w:name w:val="Título 7 Car"/>
    <w:basedOn w:val="Fuentedeprrafopredeter"/>
    <w:link w:val="Ttulo7"/>
    <w:uiPriority w:val="9"/>
    <w:semiHidden w:val="1"/>
    <w:rsid w:val="001631BB"/>
    <w:rPr>
      <w:rFonts w:asciiTheme="majorHAnsi" w:cstheme="majorBidi" w:eastAsiaTheme="majorEastAsia" w:hAnsiTheme="majorHAnsi"/>
      <w:i w:val="1"/>
      <w:iCs w:val="1"/>
      <w:color w:val="243f60" w:themeColor="accent1" w:themeShade="00007F"/>
      <w:lang w:eastAsia="es-ES"/>
    </w:rPr>
  </w:style>
  <w:style w:type="character" w:styleId="Ttulo8Car" w:customStyle="1">
    <w:name w:val="Título 8 Car"/>
    <w:basedOn w:val="Fuentedeprrafopredeter"/>
    <w:link w:val="Ttulo8"/>
    <w:uiPriority w:val="9"/>
    <w:semiHidden w:val="1"/>
    <w:rsid w:val="001631BB"/>
    <w:rPr>
      <w:rFonts w:asciiTheme="majorHAnsi" w:cstheme="majorBidi" w:eastAsiaTheme="majorEastAsia" w:hAnsiTheme="majorHAnsi"/>
      <w:color w:val="272727" w:themeColor="text1" w:themeTint="0000D8"/>
      <w:sz w:val="21"/>
      <w:szCs w:val="21"/>
      <w:lang w:eastAsia="es-ES"/>
    </w:rPr>
  </w:style>
  <w:style w:type="character" w:styleId="Ttulo9Car" w:customStyle="1">
    <w:name w:val="Título 9 Car"/>
    <w:basedOn w:val="Fuentedeprrafopredeter"/>
    <w:link w:val="Ttulo9"/>
    <w:uiPriority w:val="9"/>
    <w:semiHidden w:val="1"/>
    <w:rsid w:val="001631BB"/>
    <w:rPr>
      <w:rFonts w:asciiTheme="majorHAnsi" w:cstheme="majorBidi" w:eastAsiaTheme="majorEastAsia" w:hAnsiTheme="majorHAnsi"/>
      <w:i w:val="1"/>
      <w:iCs w:val="1"/>
      <w:color w:val="272727" w:themeColor="text1" w:themeTint="0000D8"/>
      <w:sz w:val="21"/>
      <w:szCs w:val="21"/>
      <w:lang w:eastAsia="es-ES"/>
    </w:rPr>
  </w:style>
  <w:style w:type="character" w:styleId="Textodelmarcadordeposicin">
    <w:name w:val="Placeholder Text"/>
    <w:basedOn w:val="Fuentedeprrafopredeter"/>
    <w:uiPriority w:val="99"/>
    <w:semiHidden w:val="1"/>
    <w:rsid w:val="00D273E6"/>
    <w:rPr>
      <w:color w:val="808080"/>
    </w:rPr>
  </w:style>
  <w:style w:type="table" w:styleId="TableGrid" w:customStyle="1">
    <w:name w:val="TableGrid"/>
    <w:rsid w:val="00375983"/>
    <w:rPr>
      <w:rFonts w:asciiTheme="minorHAnsi" w:cstheme="minorBidi" w:eastAsiaTheme="minorEastAsia" w:hAnsiTheme="minorHAnsi"/>
      <w:sz w:val="22"/>
      <w:szCs w:val="22"/>
      <w:lang w:val="es-AR"/>
    </w:rPr>
    <w:tblPr>
      <w:tblCellMar>
        <w:top w:w="0.0" w:type="dxa"/>
        <w:left w:w="0.0" w:type="dxa"/>
        <w:bottom w:w="0.0" w:type="dxa"/>
        <w:right w:w="0.0" w:type="dxa"/>
      </w:tblCellMar>
    </w:tblPr>
  </w:style>
  <w:style w:type="table" w:styleId="a5" w:customStyle="1">
    <w:basedOn w:val="TableNormal0"/>
    <w:tblPr>
      <w:tblStyleRowBandSize w:val="1"/>
      <w:tblStyleColBandSize w:val="1"/>
      <w:tblCellMar>
        <w:left w:w="115.0" w:type="dxa"/>
        <w:right w:w="115.0" w:type="dxa"/>
      </w:tblCellMar>
    </w:tblPr>
  </w:style>
  <w:style w:type="table" w:styleId="a6" w:customStyle="1">
    <w:basedOn w:val="TableNormal0"/>
    <w:tblPr>
      <w:tblStyleRowBandSize w:val="1"/>
      <w:tblStyleColBandSize w:val="1"/>
      <w:tblCellMar>
        <w:left w:w="115.0" w:type="dxa"/>
        <w:right w:w="115.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rPr>
      <w:rFonts w:ascii="Calibri" w:cs="Calibri" w:eastAsia="Calibri" w:hAnsi="Calibri"/>
      <w:sz w:val="22"/>
      <w:szCs w:val="22"/>
    </w:rPr>
    <w:tblPr>
      <w:tblStyleRowBandSize w:val="1"/>
      <w:tblStyleColBandSize w:val="1"/>
      <w:tblCellMar>
        <w:top w:w="36.0" w:type="dxa"/>
        <w:left w:w="34.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36.0" w:type="dxa"/>
        <w:left w:w="34.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36.0" w:type="dxa"/>
        <w:left w:w="34.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36.0" w:type="dxa"/>
        <w:left w:w="34.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36.0" w:type="dxa"/>
        <w:left w:w="34.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O0pxiZPgNT+ONaNA+VuiJPOA==">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2022-03-25T11:48:00Z</dcterms:created>
  <dc:creator>d25272122</dc:creator>
</cp:coreProperties>
</file>